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DF" w:rsidRPr="00345D2E" w:rsidRDefault="002158DF" w:rsidP="00345D2E">
      <w:pPr>
        <w:pStyle w:val="style3"/>
        <w:shd w:val="clear" w:color="auto" w:fill="FFFFFF"/>
        <w:spacing w:before="0" w:beforeAutospacing="0" w:after="120" w:afterAutospacing="0"/>
        <w:jc w:val="center"/>
        <w:rPr>
          <w:b/>
          <w:bCs/>
          <w:color w:val="E80000"/>
        </w:rPr>
      </w:pPr>
      <w:r w:rsidRPr="00345D2E">
        <w:rPr>
          <w:b/>
          <w:bCs/>
          <w:color w:val="E80000"/>
        </w:rPr>
        <w:t>SỬ DỤNG THUỐC AN THẦN -GIẢM ĐAU </w:t>
      </w:r>
      <w:r w:rsidRPr="00345D2E">
        <w:rPr>
          <w:b/>
          <w:bCs/>
          <w:color w:val="E80000"/>
        </w:rPr>
        <w:br/>
        <w:t>BLOC THẦN KINH CƠ Ở BỆNH NHÂN THỞ MÁY</w:t>
      </w:r>
    </w:p>
    <w:p w:rsidR="002158DF" w:rsidRPr="00345D2E" w:rsidRDefault="002158DF" w:rsidP="00345D2E">
      <w:pPr>
        <w:pStyle w:val="NormalWeb"/>
        <w:shd w:val="clear" w:color="auto" w:fill="FFFFFF"/>
        <w:spacing w:before="0" w:beforeAutospacing="0" w:after="120" w:afterAutospacing="0"/>
        <w:rPr>
          <w:color w:val="000000"/>
        </w:rPr>
      </w:pPr>
      <w:r w:rsidRPr="00345D2E">
        <w:rPr>
          <w:color w:val="000000"/>
        </w:rPr>
        <w:t>Hầu hết BN được hỗ trợ thông khí cấp cứu đều cần dùng thuốc an thần, giảm đau. Thở máy gây BN tình trạng sợ hải, lo lắng. Các thuốc thường được dùng nhất để BN dễ thích ứng với máy thở hơn gồm: thuốc an thần, giảm đau, thuốc bloc TK- cơ.</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605"/>
        <w:gridCol w:w="1715"/>
        <w:gridCol w:w="1797"/>
        <w:gridCol w:w="1633"/>
        <w:gridCol w:w="1730"/>
      </w:tblGrid>
      <w:tr w:rsidR="002158DF" w:rsidRPr="002158DF" w:rsidTr="002158D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jc w:val="center"/>
              <w:rPr>
                <w:rFonts w:ascii="Times New Roman" w:eastAsia="Times New Roman" w:hAnsi="Times New Roman" w:cs="Times New Roman"/>
                <w:color w:val="000000"/>
                <w:sz w:val="24"/>
                <w:szCs w:val="24"/>
              </w:rPr>
            </w:pPr>
            <w:r w:rsidRPr="00345D2E">
              <w:rPr>
                <w:rFonts w:ascii="Times New Roman" w:eastAsia="Times New Roman" w:hAnsi="Times New Roman" w:cs="Times New Roman"/>
                <w:b/>
                <w:bCs/>
                <w:color w:val="000000"/>
                <w:sz w:val="24"/>
                <w:szCs w:val="24"/>
              </w:rPr>
              <w:t>TÊN 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jc w:val="center"/>
              <w:rPr>
                <w:rFonts w:ascii="Times New Roman" w:eastAsia="Times New Roman" w:hAnsi="Times New Roman" w:cs="Times New Roman"/>
                <w:color w:val="000000"/>
                <w:sz w:val="24"/>
                <w:szCs w:val="24"/>
              </w:rPr>
            </w:pPr>
            <w:r w:rsidRPr="00345D2E">
              <w:rPr>
                <w:rFonts w:ascii="Times New Roman" w:eastAsia="Times New Roman" w:hAnsi="Times New Roman" w:cs="Times New Roman"/>
                <w:b/>
                <w:bCs/>
                <w:color w:val="000000"/>
                <w:sz w:val="24"/>
                <w:szCs w:val="24"/>
              </w:rPr>
              <w:t>Lorazepam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jc w:val="center"/>
              <w:rPr>
                <w:rFonts w:ascii="Times New Roman" w:eastAsia="Times New Roman" w:hAnsi="Times New Roman" w:cs="Times New Roman"/>
                <w:color w:val="000000"/>
                <w:sz w:val="24"/>
                <w:szCs w:val="24"/>
              </w:rPr>
            </w:pPr>
            <w:r w:rsidRPr="00345D2E">
              <w:rPr>
                <w:rFonts w:ascii="Times New Roman" w:eastAsia="Times New Roman" w:hAnsi="Times New Roman" w:cs="Times New Roman"/>
                <w:b/>
                <w:bCs/>
                <w:color w:val="000000"/>
                <w:sz w:val="24"/>
                <w:szCs w:val="24"/>
              </w:rPr>
              <w:t>Midazolam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jc w:val="center"/>
              <w:rPr>
                <w:rFonts w:ascii="Times New Roman" w:eastAsia="Times New Roman" w:hAnsi="Times New Roman" w:cs="Times New Roman"/>
                <w:color w:val="000000"/>
                <w:sz w:val="24"/>
                <w:szCs w:val="24"/>
              </w:rPr>
            </w:pPr>
            <w:r w:rsidRPr="00345D2E">
              <w:rPr>
                <w:rFonts w:ascii="Times New Roman" w:eastAsia="Times New Roman" w:hAnsi="Times New Roman" w:cs="Times New Roman"/>
                <w:b/>
                <w:bCs/>
                <w:color w:val="000000"/>
                <w:sz w:val="24"/>
                <w:szCs w:val="24"/>
              </w:rPr>
              <w:t>Diazepam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jc w:val="center"/>
              <w:rPr>
                <w:rFonts w:ascii="Times New Roman" w:eastAsia="Times New Roman" w:hAnsi="Times New Roman" w:cs="Times New Roman"/>
                <w:color w:val="000000"/>
                <w:sz w:val="24"/>
                <w:szCs w:val="24"/>
              </w:rPr>
            </w:pPr>
            <w:r w:rsidRPr="00345D2E">
              <w:rPr>
                <w:rFonts w:ascii="Times New Roman" w:eastAsia="Times New Roman" w:hAnsi="Times New Roman" w:cs="Times New Roman"/>
                <w:b/>
                <w:bCs/>
                <w:color w:val="000000"/>
                <w:sz w:val="24"/>
                <w:szCs w:val="24"/>
              </w:rPr>
              <w:t>Propofol</w:t>
            </w:r>
          </w:p>
        </w:tc>
      </w:tr>
      <w:tr w:rsidR="002158DF" w:rsidRPr="002158DF" w:rsidTr="002158D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Thời gian tác dụng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5-20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2-5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3-20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1-2 phút</w:t>
            </w:r>
          </w:p>
        </w:tc>
      </w:tr>
      <w:tr w:rsidR="002158DF" w:rsidRPr="002158DF" w:rsidTr="002158D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Liều ngắt quãng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0,02-0,06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0,02 -0,08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0,01-0,03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p>
        </w:tc>
      </w:tr>
      <w:tr w:rsidR="002158DF" w:rsidRPr="002158DF" w:rsidTr="002158D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mg/kgx 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mg/kgx0,5-2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mg/kgx0,5-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p>
        </w:tc>
      </w:tr>
      <w:tr w:rsidR="002158DF" w:rsidRPr="002158DF" w:rsidTr="002158D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giờ/lần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giờ/lần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6 giờ/lần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p>
        </w:tc>
      </w:tr>
      <w:tr w:rsidR="002158DF" w:rsidRPr="002158DF" w:rsidTr="002158D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Tốc độ truyền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0,01-0,1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0,04-0,2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5-80pg/kg/p</w:t>
            </w:r>
          </w:p>
        </w:tc>
      </w:tr>
      <w:tr w:rsidR="002158DF" w:rsidRPr="002158DF" w:rsidTr="002158D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mg/kg/giờ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mg/kg/giờ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p>
        </w:tc>
      </w:tr>
    </w:tbl>
    <w:p w:rsidR="00000000" w:rsidRPr="00345D2E" w:rsidRDefault="002158DF" w:rsidP="00345D2E">
      <w:pPr>
        <w:spacing w:after="120" w:line="240" w:lineRule="auto"/>
        <w:rPr>
          <w:rFonts w:ascii="Times New Roman" w:hAnsi="Times New Roman" w:cs="Times New Roman"/>
          <w:b/>
          <w:bCs/>
          <w:color w:val="E80000"/>
          <w:sz w:val="24"/>
          <w:szCs w:val="24"/>
          <w:shd w:val="clear" w:color="auto" w:fill="FFFFFF"/>
        </w:rPr>
      </w:pPr>
      <w:r w:rsidRPr="00345D2E">
        <w:rPr>
          <w:rFonts w:ascii="Times New Roman" w:hAnsi="Times New Roman" w:cs="Times New Roman"/>
          <w:b/>
          <w:bCs/>
          <w:color w:val="E80000"/>
          <w:sz w:val="24"/>
          <w:szCs w:val="24"/>
          <w:shd w:val="clear" w:color="auto" w:fill="FFFFFF"/>
        </w:rPr>
        <w:t>II. THUỐC GIẢM ĐAU GÂY NGHIỆN: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657"/>
        <w:gridCol w:w="1803"/>
        <w:gridCol w:w="2549"/>
        <w:gridCol w:w="2471"/>
      </w:tblGrid>
      <w:tr w:rsidR="002158DF" w:rsidRPr="002158DF" w:rsidTr="002158DF">
        <w:trPr>
          <w:tblCellSpacing w:w="15" w:type="dxa"/>
        </w:trPr>
        <w:tc>
          <w:tcPr>
            <w:tcW w:w="13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jc w:val="center"/>
              <w:rPr>
                <w:rFonts w:ascii="Times New Roman" w:eastAsia="Times New Roman" w:hAnsi="Times New Roman" w:cs="Times New Roman"/>
                <w:color w:val="000000"/>
                <w:sz w:val="24"/>
                <w:szCs w:val="24"/>
              </w:rPr>
            </w:pPr>
            <w:r w:rsidRPr="00345D2E">
              <w:rPr>
                <w:rFonts w:ascii="Times New Roman" w:eastAsia="Times New Roman" w:hAnsi="Times New Roman" w:cs="Times New Roman"/>
                <w:b/>
                <w:bCs/>
                <w:color w:val="000000"/>
                <w:sz w:val="24"/>
                <w:szCs w:val="24"/>
              </w:rPr>
              <w:t>TÊN THUỐC</w:t>
            </w:r>
          </w:p>
        </w:tc>
        <w:tc>
          <w:tcPr>
            <w:tcW w:w="9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jc w:val="center"/>
              <w:rPr>
                <w:rFonts w:ascii="Times New Roman" w:eastAsia="Times New Roman" w:hAnsi="Times New Roman" w:cs="Times New Roman"/>
                <w:color w:val="000000"/>
                <w:sz w:val="24"/>
                <w:szCs w:val="24"/>
              </w:rPr>
            </w:pPr>
            <w:r w:rsidRPr="00345D2E">
              <w:rPr>
                <w:rFonts w:ascii="Times New Roman" w:eastAsia="Times New Roman" w:hAnsi="Times New Roman" w:cs="Times New Roman"/>
                <w:b/>
                <w:bCs/>
                <w:color w:val="000000"/>
                <w:sz w:val="24"/>
                <w:szCs w:val="24"/>
              </w:rPr>
              <w:t>Morphin</w:t>
            </w:r>
          </w:p>
        </w:tc>
        <w:tc>
          <w:tcPr>
            <w:tcW w:w="13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jc w:val="center"/>
              <w:rPr>
                <w:rFonts w:ascii="Times New Roman" w:eastAsia="Times New Roman" w:hAnsi="Times New Roman" w:cs="Times New Roman"/>
                <w:color w:val="000000"/>
                <w:sz w:val="24"/>
                <w:szCs w:val="24"/>
              </w:rPr>
            </w:pPr>
            <w:r w:rsidRPr="00345D2E">
              <w:rPr>
                <w:rFonts w:ascii="Times New Roman" w:eastAsia="Times New Roman" w:hAnsi="Times New Roman" w:cs="Times New Roman"/>
                <w:b/>
                <w:bCs/>
                <w:color w:val="000000"/>
                <w:sz w:val="24"/>
                <w:szCs w:val="24"/>
              </w:rPr>
              <w:t>Fentanyl</w:t>
            </w:r>
          </w:p>
        </w:tc>
        <w:tc>
          <w:tcPr>
            <w:tcW w:w="12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jc w:val="center"/>
              <w:rPr>
                <w:rFonts w:ascii="Times New Roman" w:eastAsia="Times New Roman" w:hAnsi="Times New Roman" w:cs="Times New Roman"/>
                <w:color w:val="000000"/>
                <w:sz w:val="24"/>
                <w:szCs w:val="24"/>
              </w:rPr>
            </w:pPr>
            <w:r w:rsidRPr="00345D2E">
              <w:rPr>
                <w:rFonts w:ascii="Times New Roman" w:eastAsia="Times New Roman" w:hAnsi="Times New Roman" w:cs="Times New Roman"/>
                <w:b/>
                <w:bCs/>
                <w:color w:val="000000"/>
                <w:sz w:val="24"/>
                <w:szCs w:val="24"/>
              </w:rPr>
              <w:t>Hydromorphin</w:t>
            </w:r>
          </w:p>
        </w:tc>
      </w:tr>
      <w:tr w:rsidR="002158DF" w:rsidRPr="002158DF" w:rsidTr="002158D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Khởi đầu tác dụng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Nhanh</w:t>
            </w:r>
          </w:p>
        </w:tc>
      </w:tr>
      <w:tr w:rsidR="002158DF" w:rsidRPr="002158DF" w:rsidTr="002158D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Liều ngắt quãng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0,01-0,15 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0,35-1,5 pg/kg 0,7-1 pg/kg/giờ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10-30 pg/kg</w:t>
            </w:r>
          </w:p>
        </w:tc>
      </w:tr>
      <w:tr w:rsidR="002158DF" w:rsidRPr="002158DF" w:rsidTr="002158D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Tốc độ truyền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0,07 - 0,5 mg/kg/giờ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7-15 pg/kg/giờ</w:t>
            </w:r>
          </w:p>
        </w:tc>
      </w:tr>
    </w:tbl>
    <w:p w:rsidR="002158DF" w:rsidRPr="00345D2E" w:rsidRDefault="002158DF" w:rsidP="00345D2E">
      <w:pPr>
        <w:spacing w:after="120" w:line="240" w:lineRule="auto"/>
        <w:rPr>
          <w:rFonts w:ascii="Times New Roman" w:hAnsi="Times New Roman" w:cs="Times New Roman"/>
          <w:b/>
          <w:bCs/>
          <w:color w:val="E80000"/>
          <w:sz w:val="24"/>
          <w:szCs w:val="24"/>
          <w:shd w:val="clear" w:color="auto" w:fill="FFFFFF"/>
        </w:rPr>
      </w:pPr>
      <w:r w:rsidRPr="00345D2E">
        <w:rPr>
          <w:rFonts w:ascii="Times New Roman" w:hAnsi="Times New Roman" w:cs="Times New Roman"/>
          <w:b/>
          <w:bCs/>
          <w:color w:val="E80000"/>
          <w:sz w:val="24"/>
          <w:szCs w:val="24"/>
          <w:shd w:val="clear" w:color="auto" w:fill="FFFFFF"/>
        </w:rPr>
        <w:t>III. THUỐC BLOC THẦN KINH-CƠ:</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091"/>
        <w:gridCol w:w="2546"/>
        <w:gridCol w:w="2447"/>
        <w:gridCol w:w="1396"/>
      </w:tblGrid>
      <w:tr w:rsidR="002158DF" w:rsidRPr="002158DF" w:rsidTr="002158DF">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ÊN THUỐC Pancuronium Vecuronium Tubocurarin</w:t>
            </w:r>
          </w:p>
        </w:tc>
      </w:tr>
      <w:tr w:rsidR="002158DF" w:rsidRPr="002158DF" w:rsidTr="002158D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Liều để đặt NKQ Tốc độ truyền 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0,08-0,1 mg/kg 1 pg/kg/phút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0,1-0,2 mg/kg 1 pg/kg/phút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0,5-0,6 mg/kg</w:t>
            </w:r>
          </w:p>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0,08-0,12</w:t>
            </w:r>
          </w:p>
          <w:p w:rsidR="002158DF" w:rsidRPr="002158DF" w:rsidRDefault="002158DF" w:rsidP="00345D2E">
            <w:pPr>
              <w:spacing w:after="120" w:line="240" w:lineRule="auto"/>
              <w:rPr>
                <w:rFonts w:ascii="Times New Roman" w:eastAsia="Times New Roman" w:hAnsi="Times New Roman" w:cs="Times New Roman"/>
                <w:color w:val="000000"/>
                <w:sz w:val="24"/>
                <w:szCs w:val="24"/>
              </w:rPr>
            </w:pPr>
            <w:r w:rsidRPr="002158DF">
              <w:rPr>
                <w:rFonts w:ascii="Times New Roman" w:eastAsia="Times New Roman" w:hAnsi="Times New Roman" w:cs="Times New Roman"/>
                <w:color w:val="000000"/>
                <w:sz w:val="24"/>
                <w:szCs w:val="24"/>
              </w:rPr>
              <w:t>mg/kg/giờ</w:t>
            </w:r>
          </w:p>
        </w:tc>
      </w:tr>
    </w:tbl>
    <w:p w:rsidR="00345D2E" w:rsidRDefault="00345D2E" w:rsidP="00345D2E">
      <w:pPr>
        <w:spacing w:after="120" w:line="240" w:lineRule="auto"/>
        <w:rPr>
          <w:rFonts w:ascii="Times New Roman" w:hAnsi="Times New Roman" w:cs="Times New Roman"/>
          <w:b/>
          <w:bCs/>
          <w:color w:val="E80000"/>
          <w:sz w:val="24"/>
          <w:szCs w:val="24"/>
          <w:shd w:val="clear" w:color="auto" w:fill="FFFFFF"/>
        </w:rPr>
      </w:pPr>
    </w:p>
    <w:p w:rsidR="002158DF" w:rsidRPr="00345D2E" w:rsidRDefault="002158DF" w:rsidP="00345D2E">
      <w:pPr>
        <w:spacing w:after="120" w:line="240" w:lineRule="auto"/>
        <w:rPr>
          <w:rFonts w:ascii="Times New Roman" w:hAnsi="Times New Roman" w:cs="Times New Roman"/>
          <w:b/>
          <w:bCs/>
          <w:color w:val="E80000"/>
          <w:sz w:val="24"/>
          <w:szCs w:val="24"/>
          <w:shd w:val="clear" w:color="auto" w:fill="FFFFFF"/>
        </w:rPr>
      </w:pPr>
      <w:r w:rsidRPr="00345D2E">
        <w:rPr>
          <w:rFonts w:ascii="Times New Roman" w:hAnsi="Times New Roman" w:cs="Times New Roman"/>
          <w:b/>
          <w:bCs/>
          <w:color w:val="E80000"/>
          <w:sz w:val="24"/>
          <w:szCs w:val="24"/>
          <w:shd w:val="clear" w:color="auto" w:fill="FFFFFF"/>
        </w:rPr>
        <w:t>IV. THỰC HÀNH TRÊN BỆNH NHÂN THỞ MÁY:</w:t>
      </w:r>
    </w:p>
    <w:p w:rsidR="002158DF" w:rsidRPr="00345D2E" w:rsidRDefault="002158DF" w:rsidP="00345D2E">
      <w:pPr>
        <w:pStyle w:val="NormalWeb"/>
        <w:shd w:val="clear" w:color="auto" w:fill="FFFFFF"/>
        <w:spacing w:before="0" w:beforeAutospacing="0" w:after="120" w:afterAutospacing="0"/>
        <w:rPr>
          <w:color w:val="000000"/>
        </w:rPr>
      </w:pPr>
      <w:r w:rsidRPr="00345D2E">
        <w:rPr>
          <w:color w:val="000000"/>
        </w:rPr>
        <w:t>- Hầu hết BN thở máy xâm lấn thường cần dùng thuốc an thần ở một mức độ nhất định. Dùng thêm thuốc giảm đau ở BN có tình trạng đau, chỉnh liều dùng tới mức tối thiểu nhưng vẫn có tác dụng làm BN thoải mái và thở theo máy.</w:t>
      </w:r>
    </w:p>
    <w:p w:rsidR="002158DF" w:rsidRPr="00345D2E" w:rsidRDefault="002158DF" w:rsidP="00345D2E">
      <w:pPr>
        <w:pStyle w:val="NormalWeb"/>
        <w:shd w:val="clear" w:color="auto" w:fill="FFFFFF"/>
        <w:spacing w:before="0" w:beforeAutospacing="0" w:after="120" w:afterAutospacing="0"/>
        <w:rPr>
          <w:color w:val="000000"/>
        </w:rPr>
      </w:pPr>
      <w:r w:rsidRPr="00345D2E">
        <w:rPr>
          <w:color w:val="000000"/>
        </w:rPr>
        <w:t>- Cần tăng liều an thần, giảm đau ở BN mất đồng bộ với máy sau khi đã loại trừ các nguyên nhân khác gây suy hô hấp đột ngột ở BN thở máy.</w:t>
      </w:r>
    </w:p>
    <w:p w:rsidR="002158DF" w:rsidRPr="00345D2E" w:rsidRDefault="00345D2E" w:rsidP="00345D2E">
      <w:pPr>
        <w:spacing w:after="120" w:line="240" w:lineRule="auto"/>
        <w:rPr>
          <w:rFonts w:ascii="Times New Roman" w:hAnsi="Times New Roman" w:cs="Times New Roman"/>
          <w:sz w:val="24"/>
          <w:szCs w:val="24"/>
        </w:rPr>
      </w:pPr>
      <w:r w:rsidRPr="00345D2E">
        <w:rPr>
          <w:rFonts w:ascii="Times New Roman" w:hAnsi="Times New Roman" w:cs="Times New Roman"/>
          <w:color w:val="000000"/>
          <w:sz w:val="24"/>
          <w:szCs w:val="24"/>
          <w:shd w:val="clear" w:color="auto" w:fill="FFFFFF"/>
        </w:rPr>
        <w:t>- Xem xét dùng thuốc gây bloc TK-cơ khi bệnh nhân có tình trạng kích động dữ dội không thể kiểm sóat bằng các lọai thuốc khác, hoặc cần kiểm sóat tốt thông khí của bệnh nhân theo các thông số cài đặt trên máy thở. Hạn chế thời gian sử dụng ngắn nhất có thể.</w:t>
      </w:r>
    </w:p>
    <w:sectPr w:rsidR="002158DF" w:rsidRPr="00345D2E" w:rsidSect="00345D2E">
      <w:pgSz w:w="12240" w:h="15840"/>
      <w:pgMar w:top="851"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158DF"/>
    <w:rsid w:val="002158DF"/>
    <w:rsid w:val="00345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2158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158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58DF"/>
    <w:rPr>
      <w:b/>
      <w:bCs/>
    </w:rPr>
  </w:style>
</w:styles>
</file>

<file path=word/webSettings.xml><?xml version="1.0" encoding="utf-8"?>
<w:webSettings xmlns:r="http://schemas.openxmlformats.org/officeDocument/2006/relationships" xmlns:w="http://schemas.openxmlformats.org/wordprocessingml/2006/main">
  <w:divs>
    <w:div w:id="149445365">
      <w:bodyDiv w:val="1"/>
      <w:marLeft w:val="0"/>
      <w:marRight w:val="0"/>
      <w:marTop w:val="0"/>
      <w:marBottom w:val="0"/>
      <w:divBdr>
        <w:top w:val="none" w:sz="0" w:space="0" w:color="auto"/>
        <w:left w:val="none" w:sz="0" w:space="0" w:color="auto"/>
        <w:bottom w:val="none" w:sz="0" w:space="0" w:color="auto"/>
        <w:right w:val="none" w:sz="0" w:space="0" w:color="auto"/>
      </w:divBdr>
    </w:div>
    <w:div w:id="1345940416">
      <w:bodyDiv w:val="1"/>
      <w:marLeft w:val="0"/>
      <w:marRight w:val="0"/>
      <w:marTop w:val="0"/>
      <w:marBottom w:val="0"/>
      <w:divBdr>
        <w:top w:val="none" w:sz="0" w:space="0" w:color="auto"/>
        <w:left w:val="none" w:sz="0" w:space="0" w:color="auto"/>
        <w:bottom w:val="none" w:sz="0" w:space="0" w:color="auto"/>
        <w:right w:val="none" w:sz="0" w:space="0" w:color="auto"/>
      </w:divBdr>
    </w:div>
    <w:div w:id="1546218297">
      <w:bodyDiv w:val="1"/>
      <w:marLeft w:val="0"/>
      <w:marRight w:val="0"/>
      <w:marTop w:val="0"/>
      <w:marBottom w:val="0"/>
      <w:divBdr>
        <w:top w:val="none" w:sz="0" w:space="0" w:color="auto"/>
        <w:left w:val="none" w:sz="0" w:space="0" w:color="auto"/>
        <w:bottom w:val="none" w:sz="0" w:space="0" w:color="auto"/>
        <w:right w:val="none" w:sz="0" w:space="0" w:color="auto"/>
      </w:divBdr>
    </w:div>
    <w:div w:id="1728602199">
      <w:bodyDiv w:val="1"/>
      <w:marLeft w:val="0"/>
      <w:marRight w:val="0"/>
      <w:marTop w:val="0"/>
      <w:marBottom w:val="0"/>
      <w:divBdr>
        <w:top w:val="none" w:sz="0" w:space="0" w:color="auto"/>
        <w:left w:val="none" w:sz="0" w:space="0" w:color="auto"/>
        <w:bottom w:val="none" w:sz="0" w:space="0" w:color="auto"/>
        <w:right w:val="none" w:sz="0" w:space="0" w:color="auto"/>
      </w:divBdr>
    </w:div>
    <w:div w:id="20930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2019-02-13T06:59:00Z</dcterms:created>
  <dcterms:modified xsi:type="dcterms:W3CDTF">2019-02-13T07:20:00Z</dcterms:modified>
</cp:coreProperties>
</file>