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0C" w:rsidRDefault="0042680C" w:rsidP="0042680C">
      <w:pPr>
        <w:pStyle w:val="NormalWeb"/>
        <w:shd w:val="clear" w:color="auto" w:fill="FFFFFF"/>
        <w:jc w:val="center"/>
        <w:rPr>
          <w:color w:val="000000"/>
        </w:rPr>
      </w:pPr>
      <w:r>
        <w:rPr>
          <w:rStyle w:val="Strong"/>
          <w:color w:val="000000"/>
        </w:rPr>
        <w:t>VIÊM TỤY MẠN</w:t>
      </w:r>
    </w:p>
    <w:p w:rsidR="0042680C" w:rsidRDefault="0042680C" w:rsidP="0042680C">
      <w:pPr>
        <w:pStyle w:val="style5"/>
        <w:shd w:val="clear" w:color="auto" w:fill="FFFFFF"/>
        <w:rPr>
          <w:color w:val="000000"/>
        </w:rPr>
      </w:pPr>
      <w:r>
        <w:rPr>
          <w:color w:val="000000"/>
        </w:rPr>
        <w:t>I Đại cương:</w:t>
      </w:r>
    </w:p>
    <w:p w:rsidR="0042680C" w:rsidRDefault="0042680C" w:rsidP="0042680C">
      <w:pPr>
        <w:pStyle w:val="NormalWeb"/>
        <w:shd w:val="clear" w:color="auto" w:fill="FFFFFF"/>
        <w:rPr>
          <w:color w:val="000000"/>
        </w:rPr>
      </w:pPr>
      <w:r>
        <w:rPr>
          <w:rStyle w:val="Strong"/>
          <w:color w:val="000000"/>
        </w:rPr>
        <w:t>1.1) Định nghĩa:</w:t>
      </w:r>
    </w:p>
    <w:p w:rsidR="0042680C" w:rsidRDefault="0042680C" w:rsidP="0042680C">
      <w:pPr>
        <w:pStyle w:val="NormalWeb"/>
        <w:shd w:val="clear" w:color="auto" w:fill="FFFFFF"/>
        <w:rPr>
          <w:color w:val="000000"/>
        </w:rPr>
      </w:pPr>
      <w:r>
        <w:rPr>
          <w:color w:val="000000"/>
        </w:rPr>
        <w:t>- Viêm tụy mạn tính là 1 quá trình bệnh lý có tính liên tục, kéo dài dẫn đến phá hủy mô tụy nội và ngoại tiết và được thay bằng mô xơ, ở giai đoạn sớm của bệnh, không thấy rõ dấu hiệu của suy tụy, cả trên lâm sàng lẫn xét nghệm sinh hóa. Qua quá trình tiến triển, các triệu chứng và dấu hiệu suy tụy mới dần dần xuất hiện và được xác nhận nhờ các xét nghiệm chức năng tụy.</w:t>
      </w:r>
    </w:p>
    <w:p w:rsidR="0042680C" w:rsidRDefault="0042680C" w:rsidP="0042680C">
      <w:pPr>
        <w:pStyle w:val="NormalWeb"/>
        <w:shd w:val="clear" w:color="auto" w:fill="FFFFFF"/>
        <w:rPr>
          <w:color w:val="000000"/>
        </w:rPr>
      </w:pPr>
      <w:r>
        <w:rPr>
          <w:color w:val="000000"/>
        </w:rPr>
        <w:t>- Trên nền của bệnh cảnh lâm sàng mãn tính, ở nhiều bệnh nhân thấy xuất hiện các đợt viêm cấp tái diễn. Người ta gọi đó là viêm tụy mạn tính tái phát, mỗi đợt tái phát bệnh thể hiện trên lâm sàng như một đợt viêm cấp.</w:t>
      </w:r>
    </w:p>
    <w:p w:rsidR="0042680C" w:rsidRDefault="0042680C" w:rsidP="0042680C">
      <w:pPr>
        <w:pStyle w:val="NormalWeb"/>
        <w:shd w:val="clear" w:color="auto" w:fill="FFFFFF"/>
        <w:rPr>
          <w:color w:val="000000"/>
        </w:rPr>
      </w:pPr>
      <w:r>
        <w:rPr>
          <w:rStyle w:val="Strong"/>
          <w:color w:val="000000"/>
        </w:rPr>
        <w:t>1.2) Phân loại</w:t>
      </w:r>
      <w:r>
        <w:rPr>
          <w:color w:val="000000"/>
        </w:rPr>
        <w:t>: có 3 thể chính sau:</w:t>
      </w:r>
    </w:p>
    <w:p w:rsidR="0042680C" w:rsidRDefault="0042680C" w:rsidP="0042680C">
      <w:pPr>
        <w:pStyle w:val="NormalWeb"/>
        <w:shd w:val="clear" w:color="auto" w:fill="FFFFFF"/>
        <w:rPr>
          <w:color w:val="000000"/>
        </w:rPr>
      </w:pPr>
      <w:r>
        <w:rPr>
          <w:rStyle w:val="Strong"/>
          <w:color w:val="000000"/>
        </w:rPr>
        <w:t>1.2.1 VTM tiên phát: </w:t>
      </w:r>
      <w:r>
        <w:rPr>
          <w:color w:val="000000"/>
        </w:rPr>
        <w:t>Thể vôi hoá &amp; Thể không vôi hoá.</w:t>
      </w:r>
    </w:p>
    <w:p w:rsidR="0042680C" w:rsidRDefault="0042680C" w:rsidP="0042680C">
      <w:pPr>
        <w:pStyle w:val="NormalWeb"/>
        <w:shd w:val="clear" w:color="auto" w:fill="FFFFFF"/>
        <w:rPr>
          <w:color w:val="000000"/>
        </w:rPr>
      </w:pPr>
      <w:r>
        <w:rPr>
          <w:rStyle w:val="Strong"/>
          <w:color w:val="000000"/>
        </w:rPr>
        <w:t>1.2.2 VTM thứ phát:</w:t>
      </w:r>
    </w:p>
    <w:p w:rsidR="0042680C" w:rsidRDefault="0042680C" w:rsidP="0042680C">
      <w:pPr>
        <w:pStyle w:val="NormalWeb"/>
        <w:shd w:val="clear" w:color="auto" w:fill="FFFFFF"/>
        <w:rPr>
          <w:color w:val="000000"/>
        </w:rPr>
      </w:pPr>
      <w:r>
        <w:rPr>
          <w:color w:val="000000"/>
        </w:rPr>
        <w:t>- Sau nghẽn tắc ống tụy (hẹp bóng Vater).</w:t>
      </w:r>
    </w:p>
    <w:p w:rsidR="0042680C" w:rsidRDefault="0042680C" w:rsidP="0042680C">
      <w:pPr>
        <w:pStyle w:val="NormalWeb"/>
        <w:shd w:val="clear" w:color="auto" w:fill="FFFFFF"/>
        <w:rPr>
          <w:color w:val="000000"/>
        </w:rPr>
      </w:pPr>
      <w:r>
        <w:rPr>
          <w:color w:val="000000"/>
        </w:rPr>
        <w:t>- Dính, sẹo trên ống tụy (chấn thương, phẫu thuật, u chèn ép).</w:t>
      </w:r>
    </w:p>
    <w:p w:rsidR="0042680C" w:rsidRDefault="0042680C" w:rsidP="0042680C">
      <w:pPr>
        <w:pStyle w:val="NormalWeb"/>
        <w:shd w:val="clear" w:color="auto" w:fill="FFFFFF"/>
        <w:rPr>
          <w:color w:val="000000"/>
        </w:rPr>
      </w:pPr>
      <w:r>
        <w:rPr>
          <w:rStyle w:val="Strong"/>
          <w:color w:val="000000"/>
        </w:rPr>
        <w:t>1.2.3 VTM thể đặc biệt (do di truyền, rối loạn chuyển hoá, nôi tiết)</w:t>
      </w:r>
    </w:p>
    <w:p w:rsidR="0042680C" w:rsidRDefault="0042680C" w:rsidP="0042680C">
      <w:pPr>
        <w:pStyle w:val="NormalWeb"/>
        <w:shd w:val="clear" w:color="auto" w:fill="FFFFFF"/>
        <w:rPr>
          <w:color w:val="000000"/>
        </w:rPr>
      </w:pPr>
      <w:r>
        <w:rPr>
          <w:rStyle w:val="Strong"/>
          <w:color w:val="000000"/>
        </w:rPr>
        <w:t>1.3) Nguyên nhân:</w:t>
      </w:r>
    </w:p>
    <w:p w:rsidR="0042680C" w:rsidRDefault="0042680C" w:rsidP="0042680C">
      <w:pPr>
        <w:pStyle w:val="NormalWeb"/>
        <w:shd w:val="clear" w:color="auto" w:fill="FFFFFF"/>
        <w:rPr>
          <w:color w:val="000000"/>
        </w:rPr>
      </w:pPr>
      <w:r>
        <w:rPr>
          <w:rStyle w:val="Strong"/>
          <w:color w:val="000000"/>
        </w:rPr>
        <w:t>1.3.1 Viêm tụy mạn tiên phát:</w:t>
      </w:r>
    </w:p>
    <w:p w:rsidR="0042680C" w:rsidRDefault="0042680C" w:rsidP="0042680C">
      <w:pPr>
        <w:pStyle w:val="NormalWeb"/>
        <w:shd w:val="clear" w:color="auto" w:fill="FFFFFF"/>
        <w:rPr>
          <w:color w:val="000000"/>
        </w:rPr>
      </w:pPr>
      <w:r>
        <w:rPr>
          <w:color w:val="000000"/>
        </w:rPr>
        <w:t>- Rối loạn chuyển hóa: thiếu đạm thừa mỡ kéo dài</w:t>
      </w:r>
    </w:p>
    <w:p w:rsidR="0042680C" w:rsidRDefault="0042680C" w:rsidP="0042680C">
      <w:pPr>
        <w:pStyle w:val="NormalWeb"/>
        <w:shd w:val="clear" w:color="auto" w:fill="FFFFFF"/>
        <w:rPr>
          <w:color w:val="000000"/>
        </w:rPr>
      </w:pPr>
      <w:r>
        <w:rPr>
          <w:color w:val="000000"/>
        </w:rPr>
        <w:t>- Nhiễm đôc: rượu, chì, Hg, phospho,..</w:t>
      </w:r>
    </w:p>
    <w:p w:rsidR="0042680C" w:rsidRDefault="0042680C" w:rsidP="0042680C">
      <w:pPr>
        <w:pStyle w:val="NormalWeb"/>
        <w:shd w:val="clear" w:color="auto" w:fill="FFFFFF"/>
        <w:rPr>
          <w:color w:val="000000"/>
        </w:rPr>
      </w:pPr>
      <w:r>
        <w:rPr>
          <w:color w:val="000000"/>
        </w:rPr>
        <w:t>- VTM tiên phát có vôi hóa hay gặp ở nam (35 - 50 tuổi) nghiên rượu xảy ra trung bình sau 9 năm uống rượu</w:t>
      </w:r>
    </w:p>
    <w:p w:rsidR="0042680C" w:rsidRDefault="0042680C" w:rsidP="0042680C">
      <w:pPr>
        <w:pStyle w:val="NormalWeb"/>
        <w:shd w:val="clear" w:color="auto" w:fill="FFFFFF"/>
        <w:rPr>
          <w:color w:val="000000"/>
        </w:rPr>
      </w:pPr>
      <w:r>
        <w:rPr>
          <w:color w:val="000000"/>
        </w:rPr>
        <w:t>- VTM không vôi hóa, thường có tăng gammaglobulin.</w:t>
      </w:r>
    </w:p>
    <w:p w:rsidR="0042680C" w:rsidRDefault="0042680C" w:rsidP="0042680C">
      <w:pPr>
        <w:pStyle w:val="NormalWeb"/>
        <w:shd w:val="clear" w:color="auto" w:fill="FFFFFF"/>
        <w:rPr>
          <w:color w:val="000000"/>
        </w:rPr>
      </w:pPr>
      <w:r>
        <w:rPr>
          <w:color w:val="000000"/>
        </w:rPr>
        <w:t>- VTM tự miễn với sự hiên diên những kháng thể kháng tụy.</w:t>
      </w:r>
    </w:p>
    <w:p w:rsidR="0042680C" w:rsidRDefault="0042680C" w:rsidP="0042680C">
      <w:pPr>
        <w:pStyle w:val="NormalWeb"/>
        <w:shd w:val="clear" w:color="auto" w:fill="FFFFFF"/>
        <w:rPr>
          <w:color w:val="000000"/>
        </w:rPr>
      </w:pPr>
      <w:r>
        <w:rPr>
          <w:color w:val="000000"/>
        </w:rPr>
        <w:t>- VTM tiên phát đặc biệt có tính di truyền gia đình.</w:t>
      </w:r>
    </w:p>
    <w:p w:rsidR="0042680C" w:rsidRDefault="0042680C" w:rsidP="0042680C">
      <w:pPr>
        <w:pStyle w:val="NormalWeb"/>
        <w:shd w:val="clear" w:color="auto" w:fill="FFFFFF"/>
        <w:rPr>
          <w:color w:val="000000"/>
        </w:rPr>
      </w:pPr>
      <w:r>
        <w:rPr>
          <w:rStyle w:val="Strong"/>
          <w:color w:val="000000"/>
        </w:rPr>
        <w:t>1.3.2 Viêm tụy mạn thứ phát:</w:t>
      </w:r>
    </w:p>
    <w:p w:rsidR="0042680C" w:rsidRDefault="0042680C" w:rsidP="0042680C">
      <w:pPr>
        <w:pStyle w:val="NormalWeb"/>
        <w:shd w:val="clear" w:color="auto" w:fill="FFFFFF"/>
        <w:rPr>
          <w:color w:val="000000"/>
        </w:rPr>
      </w:pPr>
      <w:r>
        <w:rPr>
          <w:color w:val="000000"/>
        </w:rPr>
        <w:lastRenderedPageBreak/>
        <w:t>- Tắc nghẽn ống tụy hoặc bóng Vater.</w:t>
      </w:r>
    </w:p>
    <w:p w:rsidR="0042680C" w:rsidRDefault="0042680C" w:rsidP="0042680C">
      <w:pPr>
        <w:pStyle w:val="NormalWeb"/>
        <w:shd w:val="clear" w:color="auto" w:fill="FFFFFF"/>
        <w:rPr>
          <w:color w:val="000000"/>
        </w:rPr>
      </w:pPr>
      <w:r>
        <w:rPr>
          <w:color w:val="000000"/>
        </w:rPr>
        <w:t>- Chấn thương hoặc phẫu thuật.</w:t>
      </w:r>
    </w:p>
    <w:p w:rsidR="0042680C" w:rsidRDefault="0042680C" w:rsidP="0042680C">
      <w:pPr>
        <w:pStyle w:val="NormalWeb"/>
        <w:shd w:val="clear" w:color="auto" w:fill="FFFFFF"/>
        <w:rPr>
          <w:color w:val="000000"/>
        </w:rPr>
      </w:pPr>
      <w:r>
        <w:rPr>
          <w:color w:val="000000"/>
        </w:rPr>
        <w:t>- Do u chèn ép ống tụy.</w:t>
      </w:r>
    </w:p>
    <w:p w:rsidR="0042680C" w:rsidRDefault="0042680C" w:rsidP="0042680C">
      <w:pPr>
        <w:pStyle w:val="NormalWeb"/>
        <w:shd w:val="clear" w:color="auto" w:fill="FFFFFF"/>
        <w:rPr>
          <w:color w:val="000000"/>
        </w:rPr>
      </w:pPr>
      <w:r>
        <w:rPr>
          <w:color w:val="000000"/>
        </w:rPr>
        <w:t>- Giãn các ống tụy, xơ hóa quanh các ống tụy.</w:t>
      </w:r>
    </w:p>
    <w:p w:rsidR="0042680C" w:rsidRDefault="0042680C" w:rsidP="0042680C">
      <w:pPr>
        <w:pStyle w:val="NormalWeb"/>
        <w:shd w:val="clear" w:color="auto" w:fill="FFFFFF"/>
        <w:rPr>
          <w:color w:val="000000"/>
        </w:rPr>
      </w:pPr>
      <w:r>
        <w:rPr>
          <w:rStyle w:val="Strong"/>
          <w:color w:val="000000"/>
        </w:rPr>
        <w:t>1.3.3 Viêm tụy mạn đặc biệt:</w:t>
      </w:r>
    </w:p>
    <w:p w:rsidR="0042680C" w:rsidRDefault="0042680C" w:rsidP="0042680C">
      <w:pPr>
        <w:pStyle w:val="NormalWeb"/>
        <w:shd w:val="clear" w:color="auto" w:fill="FFFFFF"/>
        <w:rPr>
          <w:color w:val="000000"/>
        </w:rPr>
      </w:pPr>
      <w:r>
        <w:rPr>
          <w:color w:val="000000"/>
        </w:rPr>
        <w:t>- Di truyền.</w:t>
      </w:r>
    </w:p>
    <w:p w:rsidR="0042680C" w:rsidRDefault="0042680C" w:rsidP="0042680C">
      <w:pPr>
        <w:pStyle w:val="NormalWeb"/>
        <w:shd w:val="clear" w:color="auto" w:fill="FFFFFF"/>
        <w:rPr>
          <w:color w:val="000000"/>
        </w:rPr>
      </w:pPr>
      <w:r>
        <w:rPr>
          <w:color w:val="000000"/>
        </w:rPr>
        <w:t>- Rối loạn chuyển hóa, nôi tiết II Đánh giá bệnh nhân:</w:t>
      </w:r>
    </w:p>
    <w:p w:rsidR="0042680C" w:rsidRDefault="0042680C" w:rsidP="0042680C">
      <w:pPr>
        <w:pStyle w:val="NormalWeb"/>
        <w:shd w:val="clear" w:color="auto" w:fill="FFFFFF"/>
        <w:rPr>
          <w:color w:val="000000"/>
        </w:rPr>
      </w:pPr>
      <w:r>
        <w:rPr>
          <w:rStyle w:val="Strong"/>
          <w:color w:val="000000"/>
        </w:rPr>
        <w:t>2.1) Bệnh sử:</w:t>
      </w:r>
    </w:p>
    <w:p w:rsidR="0042680C" w:rsidRDefault="0042680C" w:rsidP="0042680C">
      <w:pPr>
        <w:pStyle w:val="NormalWeb"/>
        <w:shd w:val="clear" w:color="auto" w:fill="FFFFFF"/>
        <w:rPr>
          <w:color w:val="000000"/>
        </w:rPr>
      </w:pPr>
      <w:r>
        <w:rPr>
          <w:color w:val="000000"/>
        </w:rPr>
        <w:t>- Đau bụng: 95% trường hợp và là triệu chứng chính của viêm tụy mạn</w:t>
      </w:r>
    </w:p>
    <w:p w:rsidR="0042680C" w:rsidRDefault="0042680C" w:rsidP="0042680C">
      <w:pPr>
        <w:pStyle w:val="NormalWeb"/>
        <w:shd w:val="clear" w:color="auto" w:fill="FFFFFF"/>
        <w:rPr>
          <w:color w:val="000000"/>
        </w:rPr>
      </w:pPr>
      <w:r>
        <w:rPr>
          <w:color w:val="000000"/>
        </w:rPr>
        <w:t>( cường độ: đau âm ỉ đến đau dữ dội và có thể giảm đau khi bệnh nhân gập người lại, tăng lên sau bữa ăn, vị trí đau vùng thượng vị xuyên ra sau lưng)</w:t>
      </w:r>
    </w:p>
    <w:p w:rsidR="0042680C" w:rsidRDefault="0042680C" w:rsidP="0042680C">
      <w:pPr>
        <w:pStyle w:val="NormalWeb"/>
        <w:shd w:val="clear" w:color="auto" w:fill="FFFFFF"/>
        <w:rPr>
          <w:color w:val="000000"/>
        </w:rPr>
      </w:pPr>
      <w:r>
        <w:rPr>
          <w:color w:val="000000"/>
        </w:rPr>
        <w:t>- Tiêu phân mỡ: phân có chất nhầy mỡ ( như chất nhầy mũi có mùi hôi tanh và bóng mỡ)</w:t>
      </w:r>
    </w:p>
    <w:p w:rsidR="0042680C" w:rsidRDefault="0042680C" w:rsidP="0042680C">
      <w:pPr>
        <w:pStyle w:val="NormalWeb"/>
        <w:shd w:val="clear" w:color="auto" w:fill="FFFFFF"/>
        <w:rPr>
          <w:color w:val="000000"/>
        </w:rPr>
      </w:pPr>
      <w:r>
        <w:rPr>
          <w:color w:val="000000"/>
        </w:rPr>
        <w:t>- Sụt cân: do bệnh nhân không dám ăn vì sợ đau, hoặc ăn không tiêu.</w:t>
      </w:r>
    </w:p>
    <w:p w:rsidR="0042680C" w:rsidRDefault="0042680C" w:rsidP="0042680C">
      <w:pPr>
        <w:pStyle w:val="NormalWeb"/>
        <w:shd w:val="clear" w:color="auto" w:fill="FFFFFF"/>
        <w:rPr>
          <w:color w:val="000000"/>
        </w:rPr>
      </w:pPr>
      <w:r>
        <w:rPr>
          <w:color w:val="000000"/>
        </w:rPr>
        <w:t>- Buồn nôn và nôn</w:t>
      </w:r>
    </w:p>
    <w:p w:rsidR="0042680C" w:rsidRDefault="0042680C" w:rsidP="0042680C">
      <w:pPr>
        <w:pStyle w:val="NormalWeb"/>
        <w:shd w:val="clear" w:color="auto" w:fill="FFFFFF"/>
        <w:rPr>
          <w:color w:val="000000"/>
        </w:rPr>
      </w:pPr>
      <w:r>
        <w:rPr>
          <w:color w:val="000000"/>
        </w:rPr>
        <w:t>- Vàng mắt vàng da: ít gặp</w:t>
      </w:r>
    </w:p>
    <w:p w:rsidR="0042680C" w:rsidRDefault="0042680C" w:rsidP="0042680C">
      <w:pPr>
        <w:pStyle w:val="NormalWeb"/>
        <w:shd w:val="clear" w:color="auto" w:fill="FFFFFF"/>
        <w:rPr>
          <w:color w:val="000000"/>
        </w:rPr>
      </w:pPr>
      <w:r>
        <w:rPr>
          <w:color w:val="000000"/>
        </w:rPr>
        <w:t>- Đái tháo đường: gặp khi viêm tụy mạn với xơ hóa tụy và mất hơn 85% chức năng tụy</w:t>
      </w:r>
    </w:p>
    <w:p w:rsidR="0042680C" w:rsidRDefault="0042680C" w:rsidP="0042680C">
      <w:pPr>
        <w:pStyle w:val="NormalWeb"/>
        <w:shd w:val="clear" w:color="auto" w:fill="FFFFFF"/>
        <w:rPr>
          <w:color w:val="000000"/>
        </w:rPr>
      </w:pPr>
      <w:r>
        <w:rPr>
          <w:rStyle w:val="Strong"/>
          <w:color w:val="000000"/>
        </w:rPr>
        <w:t>2.2) Khám lâm sàng:</w:t>
      </w:r>
    </w:p>
    <w:p w:rsidR="0042680C" w:rsidRDefault="0042680C" w:rsidP="0042680C">
      <w:pPr>
        <w:pStyle w:val="NormalWeb"/>
        <w:shd w:val="clear" w:color="auto" w:fill="FFFFFF"/>
        <w:rPr>
          <w:color w:val="000000"/>
        </w:rPr>
      </w:pPr>
      <w:r>
        <w:rPr>
          <w:rStyle w:val="Strong"/>
          <w:color w:val="000000"/>
        </w:rPr>
        <w:t>2.2.1 Đau bụng</w:t>
      </w:r>
    </w:p>
    <w:p w:rsidR="0042680C" w:rsidRDefault="0042680C" w:rsidP="0042680C">
      <w:pPr>
        <w:pStyle w:val="NormalWeb"/>
        <w:shd w:val="clear" w:color="auto" w:fill="FFFFFF"/>
        <w:rPr>
          <w:color w:val="000000"/>
        </w:rPr>
      </w:pPr>
      <w:r>
        <w:rPr>
          <w:color w:val="000000"/>
        </w:rPr>
        <w:t>- Đau bụng vùng thượng vị lan sau lưng, tái phát từng đợt, về sau đau liên tục sâu trong ổ bụng.</w:t>
      </w:r>
    </w:p>
    <w:p w:rsidR="0042680C" w:rsidRDefault="0042680C" w:rsidP="0042680C">
      <w:pPr>
        <w:pStyle w:val="NormalWeb"/>
        <w:shd w:val="clear" w:color="auto" w:fill="FFFFFF"/>
        <w:rPr>
          <w:color w:val="000000"/>
        </w:rPr>
      </w:pPr>
      <w:r>
        <w:rPr>
          <w:color w:val="000000"/>
        </w:rPr>
        <w:t>- Đau tức từ nhẹ cho đến/ thành cơn dữ dôi giống như viêm tuỵ cấp .</w:t>
      </w:r>
    </w:p>
    <w:p w:rsidR="0042680C" w:rsidRDefault="0042680C" w:rsidP="0042680C">
      <w:pPr>
        <w:pStyle w:val="NormalWeb"/>
        <w:shd w:val="clear" w:color="auto" w:fill="FFFFFF"/>
        <w:rPr>
          <w:color w:val="000000"/>
        </w:rPr>
      </w:pPr>
      <w:r>
        <w:rPr>
          <w:color w:val="000000"/>
        </w:rPr>
        <w:t>- Bênh nhân ăn nhiều mỡ hoặc uống rượu vào đau tăng.</w:t>
      </w:r>
    </w:p>
    <w:p w:rsidR="0042680C" w:rsidRDefault="0042680C" w:rsidP="0042680C">
      <w:pPr>
        <w:pStyle w:val="NormalWeb"/>
        <w:shd w:val="clear" w:color="auto" w:fill="FFFFFF"/>
        <w:rPr>
          <w:color w:val="000000"/>
        </w:rPr>
      </w:pPr>
      <w:r>
        <w:rPr>
          <w:color w:val="000000"/>
        </w:rPr>
        <w:t>- Mallet- Guy+; Mayor- Robson + trong cơn đau; Ngoài cơn bụng mềm, ấn không đau</w:t>
      </w:r>
    </w:p>
    <w:p w:rsidR="0042680C" w:rsidRDefault="0042680C" w:rsidP="0042680C">
      <w:pPr>
        <w:pStyle w:val="NormalWeb"/>
        <w:shd w:val="clear" w:color="auto" w:fill="FFFFFF"/>
        <w:rPr>
          <w:color w:val="000000"/>
        </w:rPr>
      </w:pPr>
      <w:r>
        <w:rPr>
          <w:color w:val="000000"/>
        </w:rPr>
        <w:t>- Có thể sờ thấy khối vùng thượng vị ( nang giả tụy )</w:t>
      </w:r>
    </w:p>
    <w:p w:rsidR="0042680C" w:rsidRDefault="0042680C" w:rsidP="0042680C">
      <w:pPr>
        <w:pStyle w:val="NormalWeb"/>
        <w:shd w:val="clear" w:color="auto" w:fill="FFFFFF"/>
        <w:rPr>
          <w:color w:val="000000"/>
        </w:rPr>
      </w:pPr>
      <w:r>
        <w:rPr>
          <w:color w:val="000000"/>
        </w:rPr>
        <w:t>- Hoặc bệnh cảnh đợt cấp của viêm tụy mạn</w:t>
      </w:r>
    </w:p>
    <w:p w:rsidR="0042680C" w:rsidRDefault="0042680C" w:rsidP="0042680C">
      <w:pPr>
        <w:pStyle w:val="NormalWeb"/>
        <w:shd w:val="clear" w:color="auto" w:fill="FFFFFF"/>
        <w:rPr>
          <w:color w:val="000000"/>
        </w:rPr>
      </w:pPr>
      <w:r>
        <w:rPr>
          <w:rStyle w:val="Strong"/>
          <w:color w:val="000000"/>
        </w:rPr>
        <w:lastRenderedPageBreak/>
        <w:t>2.2.2 Rối loạn tiêu hoá</w:t>
      </w:r>
    </w:p>
    <w:p w:rsidR="0042680C" w:rsidRDefault="0042680C" w:rsidP="0042680C">
      <w:pPr>
        <w:pStyle w:val="NormalWeb"/>
        <w:shd w:val="clear" w:color="auto" w:fill="FFFFFF"/>
        <w:rPr>
          <w:color w:val="000000"/>
        </w:rPr>
      </w:pPr>
      <w:r>
        <w:rPr>
          <w:color w:val="000000"/>
        </w:rPr>
        <w:t>- Trong cơn đau buồn nôn, nôn dịch thức ăn, đầy bụng chướng hơi, bí trung đại tiên do liêt ruôt cơ năng.</w:t>
      </w:r>
    </w:p>
    <w:p w:rsidR="0042680C" w:rsidRDefault="0042680C" w:rsidP="0042680C">
      <w:pPr>
        <w:pStyle w:val="NormalWeb"/>
        <w:shd w:val="clear" w:color="auto" w:fill="FFFFFF"/>
        <w:rPr>
          <w:color w:val="000000"/>
        </w:rPr>
      </w:pPr>
      <w:r>
        <w:rPr>
          <w:color w:val="000000"/>
        </w:rPr>
        <w:t>- Về sau bênh nhân sợ ăn, tiêu chảy; phân số lượng nhiều, màu xám nhạt, mùi hôi thối, có thể thấy các sợi cơ và mỡ .</w:t>
      </w:r>
    </w:p>
    <w:p w:rsidR="0042680C" w:rsidRDefault="0042680C" w:rsidP="0042680C">
      <w:pPr>
        <w:pStyle w:val="NormalWeb"/>
        <w:shd w:val="clear" w:color="auto" w:fill="FFFFFF"/>
        <w:rPr>
          <w:color w:val="000000"/>
        </w:rPr>
      </w:pPr>
      <w:r>
        <w:rPr>
          <w:rStyle w:val="Strong"/>
          <w:color w:val="000000"/>
        </w:rPr>
        <w:t>2.2.3 Toàn thân:</w:t>
      </w:r>
      <w:r>
        <w:rPr>
          <w:color w:val="000000"/>
        </w:rPr>
        <w:t> mệt mỏi, trí nhớ giảm, gầy sứt nhiều, da xanh và khô, lông tóc móng rụng và gãy, phù nhẹ hai chi dưới do thiểu dưỡng .</w:t>
      </w:r>
    </w:p>
    <w:p w:rsidR="0042680C" w:rsidRDefault="0042680C" w:rsidP="0042680C">
      <w:pPr>
        <w:pStyle w:val="NormalWeb"/>
        <w:shd w:val="clear" w:color="auto" w:fill="FFFFFF"/>
        <w:rPr>
          <w:color w:val="000000"/>
        </w:rPr>
      </w:pPr>
      <w:r>
        <w:rPr>
          <w:rStyle w:val="Strong"/>
          <w:color w:val="000000"/>
        </w:rPr>
        <w:t>2.3) Cận lâm sàng:</w:t>
      </w:r>
    </w:p>
    <w:p w:rsidR="0042680C" w:rsidRDefault="0042680C" w:rsidP="0042680C">
      <w:pPr>
        <w:pStyle w:val="NormalWeb"/>
        <w:shd w:val="clear" w:color="auto" w:fill="FFFFFF"/>
        <w:rPr>
          <w:color w:val="000000"/>
        </w:rPr>
      </w:pPr>
      <w:r>
        <w:rPr>
          <w:rStyle w:val="Strong"/>
          <w:color w:val="000000"/>
        </w:rPr>
        <w:t>2.3.1) Xét nghiệm thường qui</w:t>
      </w:r>
      <w:r>
        <w:rPr>
          <w:color w:val="000000"/>
        </w:rPr>
        <w:t>: CTM, Đường huyết, chức năng gan, chức năng thận,..</w:t>
      </w:r>
    </w:p>
    <w:p w:rsidR="0042680C" w:rsidRDefault="0042680C" w:rsidP="0042680C">
      <w:pPr>
        <w:pStyle w:val="NormalWeb"/>
        <w:shd w:val="clear" w:color="auto" w:fill="FFFFFF"/>
        <w:rPr>
          <w:color w:val="000000"/>
        </w:rPr>
      </w:pPr>
      <w:r>
        <w:rPr>
          <w:rStyle w:val="Strong"/>
          <w:color w:val="000000"/>
        </w:rPr>
        <w:t>2.3.2) Thăm dò chức năng tụy</w:t>
      </w:r>
    </w:p>
    <w:p w:rsidR="0042680C" w:rsidRDefault="0042680C" w:rsidP="0042680C">
      <w:pPr>
        <w:pStyle w:val="NormalWeb"/>
        <w:shd w:val="clear" w:color="auto" w:fill="FFFFFF"/>
        <w:rPr>
          <w:color w:val="000000"/>
        </w:rPr>
      </w:pPr>
      <w:r>
        <w:rPr>
          <w:color w:val="000000"/>
        </w:rPr>
        <w:t>Tụy phải tổn thương ít nhất 75% trở lên mới có biểu hiên rối loạn chức năng.</w:t>
      </w:r>
    </w:p>
    <w:p w:rsidR="0042680C" w:rsidRDefault="0042680C" w:rsidP="0042680C">
      <w:pPr>
        <w:pStyle w:val="NormalWeb"/>
        <w:shd w:val="clear" w:color="auto" w:fill="FFFFFF"/>
        <w:rPr>
          <w:color w:val="000000"/>
        </w:rPr>
      </w:pPr>
      <w:r>
        <w:rPr>
          <w:color w:val="000000"/>
        </w:rPr>
        <w:t>Xét nghiệm phân</w:t>
      </w:r>
    </w:p>
    <w:p w:rsidR="0042680C" w:rsidRDefault="0042680C" w:rsidP="0042680C">
      <w:pPr>
        <w:pStyle w:val="NormalWeb"/>
        <w:shd w:val="clear" w:color="auto" w:fill="FFFFFF"/>
        <w:rPr>
          <w:color w:val="000000"/>
        </w:rPr>
      </w:pPr>
      <w:r>
        <w:rPr>
          <w:color w:val="000000"/>
        </w:rPr>
        <w:t>- Tìm sợi cơ chưa tiêu, hạt mỡ, định lượng chymotrypsin.</w:t>
      </w:r>
    </w:p>
    <w:p w:rsidR="0042680C" w:rsidRDefault="0042680C" w:rsidP="0042680C">
      <w:pPr>
        <w:pStyle w:val="NormalWeb"/>
        <w:shd w:val="clear" w:color="auto" w:fill="FFFFFF"/>
        <w:rPr>
          <w:color w:val="000000"/>
        </w:rPr>
      </w:pPr>
      <w:r>
        <w:rPr>
          <w:color w:val="000000"/>
        </w:rPr>
        <w:t>(Nếu viêm tụy mạn: trong phân thấy sợi cơ, mỡ, chymotrypsin giảm).</w:t>
      </w:r>
    </w:p>
    <w:p w:rsidR="0042680C" w:rsidRDefault="0042680C" w:rsidP="0042680C">
      <w:pPr>
        <w:pStyle w:val="NormalWeb"/>
        <w:shd w:val="clear" w:color="auto" w:fill="FFFFFF"/>
        <w:rPr>
          <w:color w:val="000000"/>
        </w:rPr>
      </w:pPr>
      <w:r>
        <w:rPr>
          <w:color w:val="000000"/>
        </w:rPr>
        <w:t>Định lượng men: Amylaza, lipaza máu, amylaza nước tiểu.</w:t>
      </w:r>
    </w:p>
    <w:p w:rsidR="0042680C" w:rsidRDefault="0042680C" w:rsidP="0042680C">
      <w:pPr>
        <w:pStyle w:val="NormalWeb"/>
        <w:shd w:val="clear" w:color="auto" w:fill="FFFFFF"/>
        <w:rPr>
          <w:color w:val="000000"/>
        </w:rPr>
      </w:pPr>
      <w:r>
        <w:rPr>
          <w:color w:val="000000"/>
        </w:rPr>
        <w:t>Trong viêm tụy mạn, cấp các men tụy đều tăng Nghiêm pháp Secretine &amp; Pancreozymine Secretine kích thích tụy bài tiết nước &amp; điên giải,</w:t>
      </w:r>
    </w:p>
    <w:p w:rsidR="0042680C" w:rsidRDefault="0042680C" w:rsidP="0042680C">
      <w:pPr>
        <w:pStyle w:val="NormalWeb"/>
        <w:shd w:val="clear" w:color="auto" w:fill="FFFFFF"/>
        <w:rPr>
          <w:color w:val="000000"/>
        </w:rPr>
      </w:pPr>
      <w:r>
        <w:rPr>
          <w:color w:val="000000"/>
        </w:rPr>
        <w:t>Pancreozymine kích thích tụy tiết men, do đó trong viêm tụy mạn sau khi kích thích bằng các chất trên tụy cũng không tăng tiết.</w:t>
      </w:r>
    </w:p>
    <w:p w:rsidR="0042680C" w:rsidRDefault="0042680C" w:rsidP="0042680C">
      <w:pPr>
        <w:pStyle w:val="NormalWeb"/>
        <w:shd w:val="clear" w:color="auto" w:fill="FFFFFF"/>
        <w:rPr>
          <w:color w:val="000000"/>
        </w:rPr>
      </w:pPr>
      <w:r>
        <w:rPr>
          <w:color w:val="000000"/>
        </w:rPr>
        <w:t>Nghiêm pháp này còn có giá trị phân biệt tăng amylaza máu do viêm tụy mạn hay do nguyên nhân khác.</w:t>
      </w:r>
    </w:p>
    <w:p w:rsidR="0042680C" w:rsidRDefault="0042680C" w:rsidP="0042680C">
      <w:pPr>
        <w:pStyle w:val="NormalWeb"/>
        <w:shd w:val="clear" w:color="auto" w:fill="FFFFFF"/>
        <w:rPr>
          <w:color w:val="000000"/>
        </w:rPr>
      </w:pPr>
      <w:r>
        <w:rPr>
          <w:color w:val="000000"/>
        </w:rPr>
        <w:t>Tỷ số</w:t>
      </w:r>
    </w:p>
    <w:p w:rsidR="00000000" w:rsidRDefault="0042680C">
      <w:r>
        <w:rPr>
          <w:noProof/>
        </w:rPr>
        <w:drawing>
          <wp:inline distT="0" distB="0" distL="0" distR="0">
            <wp:extent cx="5943600" cy="604281"/>
            <wp:effectExtent l="19050" t="0" r="0" b="0"/>
            <wp:docPr id="1" name="Picture 1" descr="https://phacdochuabenh.com/phac-do/115/noi-khoa/viem-t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acdochuabenh.com/phac-do/115/noi-khoa/viem-tuy.jpg"/>
                    <pic:cNvPicPr>
                      <a:picLocks noChangeAspect="1" noChangeArrowheads="1"/>
                    </pic:cNvPicPr>
                  </pic:nvPicPr>
                  <pic:blipFill>
                    <a:blip r:embed="rId4"/>
                    <a:srcRect/>
                    <a:stretch>
                      <a:fillRect/>
                    </a:stretch>
                  </pic:blipFill>
                  <pic:spPr bwMode="auto">
                    <a:xfrm>
                      <a:off x="0" y="0"/>
                      <a:ext cx="5943600" cy="604281"/>
                    </a:xfrm>
                    <a:prstGeom prst="rect">
                      <a:avLst/>
                    </a:prstGeom>
                    <a:noFill/>
                    <a:ln w="9525">
                      <a:noFill/>
                      <a:miter lim="800000"/>
                      <a:headEnd/>
                      <a:tailEnd/>
                    </a:ln>
                  </pic:spPr>
                </pic:pic>
              </a:graphicData>
            </a:graphic>
          </wp:inline>
        </w:drawing>
      </w:r>
    </w:p>
    <w:p w:rsidR="0042680C" w:rsidRDefault="0042680C" w:rsidP="0042680C">
      <w:pPr>
        <w:pStyle w:val="NormalWeb"/>
        <w:shd w:val="clear" w:color="auto" w:fill="FFFFFF"/>
        <w:rPr>
          <w:color w:val="000000"/>
        </w:rPr>
      </w:pPr>
      <w:r>
        <w:rPr>
          <w:color w:val="000000"/>
        </w:rPr>
        <w:t>B×nh thêng: 1 - 5%</w:t>
      </w:r>
    </w:p>
    <w:p w:rsidR="0042680C" w:rsidRDefault="0042680C" w:rsidP="0042680C">
      <w:pPr>
        <w:pStyle w:val="NormalWeb"/>
        <w:shd w:val="clear" w:color="auto" w:fill="FFFFFF"/>
        <w:rPr>
          <w:color w:val="000000"/>
        </w:rPr>
      </w:pPr>
      <w:r>
        <w:rPr>
          <w:color w:val="000000"/>
        </w:rPr>
        <w:t>Viêm tụy cấp tỷ lê trên 5 % (đặc hiệu hơn trong viêm tụy cấp)</w:t>
      </w:r>
    </w:p>
    <w:p w:rsidR="0042680C" w:rsidRDefault="0042680C" w:rsidP="0042680C">
      <w:pPr>
        <w:pStyle w:val="NormalWeb"/>
        <w:shd w:val="clear" w:color="auto" w:fill="FFFFFF"/>
        <w:rPr>
          <w:color w:val="000000"/>
        </w:rPr>
      </w:pPr>
      <w:r>
        <w:rPr>
          <w:rStyle w:val="Strong"/>
          <w:color w:val="000000"/>
        </w:rPr>
        <w:lastRenderedPageBreak/>
        <w:t>2.3.3) Hình ảnh học:</w:t>
      </w:r>
    </w:p>
    <w:p w:rsidR="0042680C" w:rsidRDefault="0042680C" w:rsidP="0042680C">
      <w:pPr>
        <w:pStyle w:val="NormalWeb"/>
        <w:shd w:val="clear" w:color="auto" w:fill="FFFFFF"/>
        <w:rPr>
          <w:color w:val="000000"/>
        </w:rPr>
      </w:pPr>
      <w:r>
        <w:rPr>
          <w:color w:val="000000"/>
        </w:rPr>
        <w:t>X quang thông thuờng: (chụp bụng không chuẩn bị): Nếu có sỏi tụy cản quang (thấy 1 chuỗi “hạt cản quang” nằm ngang sống lưng).</w:t>
      </w:r>
    </w:p>
    <w:p w:rsidR="0042680C" w:rsidRDefault="0042680C" w:rsidP="0042680C">
      <w:pPr>
        <w:pStyle w:val="NormalWeb"/>
        <w:shd w:val="clear" w:color="auto" w:fill="FFFFFF"/>
        <w:rPr>
          <w:color w:val="000000"/>
        </w:rPr>
      </w:pPr>
      <w:r>
        <w:rPr>
          <w:color w:val="000000"/>
        </w:rPr>
        <w:t>Chụp dạ dày tá tràng:</w:t>
      </w:r>
    </w:p>
    <w:p w:rsidR="0042680C" w:rsidRDefault="0042680C" w:rsidP="0042680C">
      <w:pPr>
        <w:pStyle w:val="NormalWeb"/>
        <w:shd w:val="clear" w:color="auto" w:fill="FFFFFF"/>
        <w:rPr>
          <w:color w:val="000000"/>
        </w:rPr>
      </w:pPr>
      <w:r>
        <w:rPr>
          <w:color w:val="000000"/>
        </w:rPr>
        <w:t>- Có u đầu tụy (hình khung tá tràng dãn rông).</w:t>
      </w:r>
    </w:p>
    <w:p w:rsidR="0042680C" w:rsidRDefault="0042680C" w:rsidP="0042680C">
      <w:pPr>
        <w:pStyle w:val="NormalWeb"/>
        <w:shd w:val="clear" w:color="auto" w:fill="FFFFFF"/>
        <w:rPr>
          <w:color w:val="000000"/>
        </w:rPr>
      </w:pPr>
      <w:r>
        <w:rPr>
          <w:color w:val="000000"/>
        </w:rPr>
        <w:t>- Có u ở thân &amp; đuôi tụy (hình chèn ép dạ dày)</w:t>
      </w:r>
    </w:p>
    <w:p w:rsidR="0042680C" w:rsidRDefault="0042680C" w:rsidP="0042680C">
      <w:pPr>
        <w:pStyle w:val="NormalWeb"/>
        <w:shd w:val="clear" w:color="auto" w:fill="FFFFFF"/>
        <w:rPr>
          <w:color w:val="000000"/>
        </w:rPr>
      </w:pPr>
      <w:r>
        <w:rPr>
          <w:color w:val="000000"/>
        </w:rPr>
        <w:t>Chụp tụy có bơm hơi: bơm hơi sau phúc mạc kết hợp với bơm hơi dạ dày, thấy hình thái tụy hoặc hình thái dạ dày chèn ép (vì gây đau cho bệnh nhân, hơn nữa phải u to mới thấy, nên ít thực hiện).</w:t>
      </w:r>
    </w:p>
    <w:p w:rsidR="0042680C" w:rsidRDefault="0042680C" w:rsidP="0042680C">
      <w:pPr>
        <w:pStyle w:val="NormalWeb"/>
        <w:shd w:val="clear" w:color="auto" w:fill="FFFFFF"/>
        <w:rPr>
          <w:color w:val="000000"/>
        </w:rPr>
      </w:pPr>
      <w:r>
        <w:rPr>
          <w:color w:val="000000"/>
        </w:rPr>
        <w:t>Chụp động mạch tụy:</w:t>
      </w:r>
    </w:p>
    <w:p w:rsidR="0042680C" w:rsidRDefault="0042680C" w:rsidP="0042680C">
      <w:pPr>
        <w:pStyle w:val="NormalWeb"/>
        <w:shd w:val="clear" w:color="auto" w:fill="FFFFFF"/>
        <w:rPr>
          <w:color w:val="000000"/>
        </w:rPr>
      </w:pPr>
      <w:r>
        <w:rPr>
          <w:color w:val="000000"/>
        </w:rPr>
        <w:t>- Để chẩn đoán u tụy, kể cả u nhỏ (hình ảnh môt vùng giầu mạch máu). Khó thực hiện vì tụy ít nhất có 2 mạch máu nuôi dưỡng.</w:t>
      </w:r>
    </w:p>
    <w:p w:rsidR="0042680C" w:rsidRDefault="0042680C" w:rsidP="0042680C">
      <w:pPr>
        <w:pStyle w:val="NormalWeb"/>
        <w:shd w:val="clear" w:color="auto" w:fill="FFFFFF"/>
        <w:rPr>
          <w:color w:val="000000"/>
        </w:rPr>
      </w:pPr>
      <w:r>
        <w:rPr>
          <w:color w:val="000000"/>
        </w:rPr>
        <w:t>Chụp tụy nguợc dòng (kỹ thuật ERCP)</w:t>
      </w:r>
    </w:p>
    <w:p w:rsidR="0042680C" w:rsidRDefault="0042680C" w:rsidP="0042680C">
      <w:pPr>
        <w:pStyle w:val="NormalWeb"/>
        <w:shd w:val="clear" w:color="auto" w:fill="FFFFFF"/>
        <w:rPr>
          <w:color w:val="000000"/>
        </w:rPr>
      </w:pPr>
      <w:r>
        <w:rPr>
          <w:color w:val="000000"/>
        </w:rPr>
        <w:t>- Nếu viêm tụy mạn: đường dẫn tụy khúc khuỷu.</w:t>
      </w:r>
    </w:p>
    <w:p w:rsidR="0042680C" w:rsidRDefault="0042680C" w:rsidP="0042680C">
      <w:pPr>
        <w:pStyle w:val="NormalWeb"/>
        <w:shd w:val="clear" w:color="auto" w:fill="FFFFFF"/>
        <w:rPr>
          <w:color w:val="000000"/>
        </w:rPr>
      </w:pPr>
      <w:r>
        <w:rPr>
          <w:color w:val="000000"/>
        </w:rPr>
        <w:t>- Nếu u tụy: đường dẫn tụy bị đẩy lệch hoặc bị chèn ép.</w:t>
      </w:r>
    </w:p>
    <w:p w:rsidR="0042680C" w:rsidRDefault="0042680C" w:rsidP="0042680C">
      <w:pPr>
        <w:pStyle w:val="NormalWeb"/>
        <w:shd w:val="clear" w:color="auto" w:fill="FFFFFF"/>
        <w:rPr>
          <w:color w:val="000000"/>
        </w:rPr>
      </w:pPr>
      <w:r>
        <w:rPr>
          <w:color w:val="000000"/>
        </w:rPr>
        <w:t>Ghi hình tụy bằng phóng xạ: dùng Selenomethionin đánh dấu:</w:t>
      </w:r>
    </w:p>
    <w:p w:rsidR="0042680C" w:rsidRDefault="0042680C" w:rsidP="0042680C">
      <w:pPr>
        <w:pStyle w:val="NormalWeb"/>
        <w:shd w:val="clear" w:color="auto" w:fill="FFFFFF"/>
        <w:rPr>
          <w:color w:val="000000"/>
        </w:rPr>
      </w:pPr>
      <w:r>
        <w:rPr>
          <w:color w:val="000000"/>
        </w:rPr>
        <w:t>- U tụy: hình khuyết</w:t>
      </w:r>
    </w:p>
    <w:p w:rsidR="0042680C" w:rsidRDefault="0042680C" w:rsidP="0042680C">
      <w:pPr>
        <w:pStyle w:val="NormalWeb"/>
        <w:shd w:val="clear" w:color="auto" w:fill="FFFFFF"/>
        <w:rPr>
          <w:color w:val="000000"/>
        </w:rPr>
      </w:pPr>
      <w:r>
        <w:rPr>
          <w:color w:val="000000"/>
        </w:rPr>
        <w:t>- Viêm tụy mạn: xung đến không đều, thưa thớt.</w:t>
      </w:r>
    </w:p>
    <w:p w:rsidR="0042680C" w:rsidRDefault="0042680C" w:rsidP="0042680C">
      <w:pPr>
        <w:pStyle w:val="NormalWeb"/>
        <w:shd w:val="clear" w:color="auto" w:fill="FFFFFF"/>
        <w:rPr>
          <w:color w:val="000000"/>
        </w:rPr>
      </w:pPr>
      <w:r>
        <w:rPr>
          <w:color w:val="000000"/>
        </w:rPr>
        <w:t>Siêu âm:</w:t>
      </w:r>
    </w:p>
    <w:p w:rsidR="0042680C" w:rsidRDefault="0042680C" w:rsidP="0042680C">
      <w:pPr>
        <w:pStyle w:val="NormalWeb"/>
        <w:shd w:val="clear" w:color="auto" w:fill="FFFFFF"/>
        <w:rPr>
          <w:color w:val="000000"/>
        </w:rPr>
      </w:pPr>
      <w:r>
        <w:rPr>
          <w:color w:val="000000"/>
        </w:rPr>
        <w:t>- U nang (nang tụy): thấy hình ảnh khối loãng siêu âm nằm gần ngay tụy, thành nang có thể mỏng hoặc dầy.</w:t>
      </w:r>
    </w:p>
    <w:p w:rsidR="0042680C" w:rsidRDefault="0042680C" w:rsidP="0042680C">
      <w:pPr>
        <w:pStyle w:val="NormalWeb"/>
        <w:shd w:val="clear" w:color="auto" w:fill="FFFFFF"/>
        <w:rPr>
          <w:color w:val="000000"/>
        </w:rPr>
      </w:pPr>
      <w:r>
        <w:rPr>
          <w:color w:val="000000"/>
        </w:rPr>
        <w:t>- Ung thư tôy: kÝch thước tôy to, bờ không đều, nhu m« giảm âm, ống mật chủ bị đẩy lệch.</w:t>
      </w:r>
    </w:p>
    <w:p w:rsidR="0042680C" w:rsidRDefault="0042680C" w:rsidP="0042680C">
      <w:pPr>
        <w:pStyle w:val="NormalWeb"/>
        <w:shd w:val="clear" w:color="auto" w:fill="FFFFFF"/>
        <w:rPr>
          <w:color w:val="000000"/>
        </w:rPr>
      </w:pPr>
      <w:r>
        <w:rPr>
          <w:color w:val="000000"/>
        </w:rPr>
        <w:t>- Viêm tụy cấp: tụy to, nhu mô giảm âm.</w:t>
      </w:r>
    </w:p>
    <w:p w:rsidR="0042680C" w:rsidRDefault="0042680C" w:rsidP="0042680C">
      <w:pPr>
        <w:pStyle w:val="NormalWeb"/>
        <w:shd w:val="clear" w:color="auto" w:fill="FFFFFF"/>
        <w:rPr>
          <w:color w:val="000000"/>
        </w:rPr>
      </w:pPr>
      <w:r>
        <w:rPr>
          <w:color w:val="000000"/>
        </w:rPr>
        <w:t>- Viêm tụy mạn: nhu mô đậm âm, ống Wirsung dãn rộng.</w:t>
      </w:r>
    </w:p>
    <w:p w:rsidR="0042680C" w:rsidRDefault="0042680C" w:rsidP="0042680C">
      <w:pPr>
        <w:pStyle w:val="NormalWeb"/>
        <w:shd w:val="clear" w:color="auto" w:fill="FFFFFF"/>
        <w:rPr>
          <w:color w:val="000000"/>
        </w:rPr>
      </w:pPr>
      <w:r>
        <w:rPr>
          <w:color w:val="000000"/>
        </w:rPr>
        <w:t>CT, MRI:</w:t>
      </w:r>
    </w:p>
    <w:p w:rsidR="0042680C" w:rsidRDefault="0042680C" w:rsidP="0042680C">
      <w:pPr>
        <w:pStyle w:val="NormalWeb"/>
        <w:shd w:val="clear" w:color="auto" w:fill="FFFFFF"/>
        <w:rPr>
          <w:color w:val="000000"/>
        </w:rPr>
      </w:pPr>
      <w:r>
        <w:rPr>
          <w:color w:val="000000"/>
        </w:rPr>
        <w:t>- Chẩn đoán u rất chính xác</w:t>
      </w:r>
    </w:p>
    <w:p w:rsidR="0042680C" w:rsidRDefault="0042680C" w:rsidP="0042680C">
      <w:pPr>
        <w:pStyle w:val="NormalWeb"/>
        <w:shd w:val="clear" w:color="auto" w:fill="FFFFFF"/>
        <w:rPr>
          <w:color w:val="000000"/>
        </w:rPr>
      </w:pPr>
      <w:r>
        <w:rPr>
          <w:color w:val="000000"/>
        </w:rPr>
        <w:lastRenderedPageBreak/>
        <w:t>- Chẩn đoán viêm tôy cấp, mạn III Chẩn đoán:</w:t>
      </w:r>
    </w:p>
    <w:p w:rsidR="0042680C" w:rsidRDefault="0042680C" w:rsidP="0042680C">
      <w:pPr>
        <w:pStyle w:val="NormalWeb"/>
        <w:shd w:val="clear" w:color="auto" w:fill="FFFFFF"/>
        <w:rPr>
          <w:color w:val="000000"/>
        </w:rPr>
      </w:pPr>
      <w:r>
        <w:rPr>
          <w:rStyle w:val="Strong"/>
          <w:color w:val="000000"/>
        </w:rPr>
        <w:t>3.1) Chẩn đoán có bệnh:</w:t>
      </w:r>
      <w:r>
        <w:rPr>
          <w:color w:val="000000"/>
        </w:rPr>
        <w:t> nếu có những cơn đau bụng tái đi tái lại nhiều lần, có tiểu đường, tiêu phân mỡ, chán ăn sụt cân.</w:t>
      </w:r>
    </w:p>
    <w:p w:rsidR="0042680C" w:rsidRDefault="0042680C" w:rsidP="0042680C">
      <w:pPr>
        <w:pStyle w:val="NormalWeb"/>
        <w:shd w:val="clear" w:color="auto" w:fill="FFFFFF"/>
        <w:rPr>
          <w:color w:val="000000"/>
        </w:rPr>
      </w:pPr>
      <w:r>
        <w:rPr>
          <w:rStyle w:val="Strong"/>
          <w:color w:val="000000"/>
        </w:rPr>
        <w:t>3.2) Chẩn đoán phân biệt:</w:t>
      </w:r>
    </w:p>
    <w:p w:rsidR="0042680C" w:rsidRDefault="0042680C" w:rsidP="0042680C">
      <w:pPr>
        <w:pStyle w:val="NormalWeb"/>
        <w:shd w:val="clear" w:color="auto" w:fill="FFFFFF"/>
        <w:rPr>
          <w:color w:val="000000"/>
        </w:rPr>
      </w:pPr>
      <w:r>
        <w:rPr>
          <w:rStyle w:val="Strong"/>
          <w:color w:val="000000"/>
        </w:rPr>
        <w:t>3.2.1 Đợt tái phát của viêm tuỵ cấp</w:t>
      </w:r>
    </w:p>
    <w:p w:rsidR="0042680C" w:rsidRDefault="0042680C" w:rsidP="0042680C">
      <w:pPr>
        <w:pStyle w:val="NormalWeb"/>
        <w:shd w:val="clear" w:color="auto" w:fill="FFFFFF"/>
        <w:rPr>
          <w:color w:val="000000"/>
        </w:rPr>
      </w:pPr>
      <w:r>
        <w:rPr>
          <w:color w:val="000000"/>
        </w:rPr>
        <w:t>Lầm sàng và sinh hoá có thể giống nhau Cần dựa vào chẩn đoán hình ảnh để phân biệt.</w:t>
      </w:r>
    </w:p>
    <w:p w:rsidR="0042680C" w:rsidRDefault="0042680C" w:rsidP="0042680C">
      <w:pPr>
        <w:pStyle w:val="NormalWeb"/>
        <w:shd w:val="clear" w:color="auto" w:fill="FFFFFF"/>
        <w:rPr>
          <w:color w:val="000000"/>
        </w:rPr>
      </w:pPr>
      <w:r>
        <w:rPr>
          <w:rStyle w:val="Strong"/>
          <w:color w:val="000000"/>
        </w:rPr>
        <w:t>3.2.2 Ung thư tuỵ Thường ở người cao tuổi</w:t>
      </w:r>
    </w:p>
    <w:p w:rsidR="0042680C" w:rsidRDefault="0042680C" w:rsidP="0042680C">
      <w:pPr>
        <w:pStyle w:val="NormalWeb"/>
        <w:shd w:val="clear" w:color="auto" w:fill="FFFFFF"/>
        <w:rPr>
          <w:color w:val="000000"/>
        </w:rPr>
      </w:pPr>
      <w:r>
        <w:rPr>
          <w:color w:val="000000"/>
        </w:rPr>
        <w:t>Vàng da tăng dần, có thể sờ thấy túi mật Sứt cân</w:t>
      </w:r>
    </w:p>
    <w:p w:rsidR="0042680C" w:rsidRDefault="0042680C" w:rsidP="0042680C">
      <w:pPr>
        <w:pStyle w:val="NormalWeb"/>
        <w:shd w:val="clear" w:color="auto" w:fill="FFFFFF"/>
        <w:rPr>
          <w:color w:val="000000"/>
        </w:rPr>
      </w:pPr>
      <w:r>
        <w:rPr>
          <w:color w:val="000000"/>
        </w:rPr>
        <w:t>Siêu âm/ CT scan khối tăng âm hoặc tăng giảm âm hỗn hợp Chắc chắn nhất chọc hút tế bào/ sinh thiết tuỵ.</w:t>
      </w:r>
    </w:p>
    <w:p w:rsidR="0042680C" w:rsidRDefault="0042680C" w:rsidP="0042680C">
      <w:pPr>
        <w:pStyle w:val="NormalWeb"/>
        <w:shd w:val="clear" w:color="auto" w:fill="FFFFFF"/>
        <w:rPr>
          <w:color w:val="000000"/>
        </w:rPr>
      </w:pPr>
      <w:r>
        <w:rPr>
          <w:color w:val="000000"/>
        </w:rPr>
        <w:t>3.2.3 Sỏi tuỵ( siêu âm/ CT)</w:t>
      </w:r>
    </w:p>
    <w:p w:rsidR="0042680C" w:rsidRDefault="0042680C" w:rsidP="0042680C">
      <w:pPr>
        <w:pStyle w:val="NormalWeb"/>
        <w:shd w:val="clear" w:color="auto" w:fill="FFFFFF"/>
        <w:rPr>
          <w:color w:val="000000"/>
        </w:rPr>
      </w:pPr>
      <w:r>
        <w:rPr>
          <w:color w:val="000000"/>
        </w:rPr>
        <w:t>3.2.4 Viêm dạ dày mạn/ loét dạ dày( soi dạ dày</w:t>
      </w:r>
    </w:p>
    <w:p w:rsidR="0042680C" w:rsidRDefault="0042680C" w:rsidP="0042680C">
      <w:pPr>
        <w:pStyle w:val="NormalWeb"/>
        <w:shd w:val="clear" w:color="auto" w:fill="FFFFFF"/>
        <w:rPr>
          <w:color w:val="000000"/>
        </w:rPr>
      </w:pPr>
      <w:r>
        <w:rPr>
          <w:color w:val="000000"/>
        </w:rPr>
        <w:t>3.2.5 Hôi chứng kém hấp thu, bênh Crohn, U lympho ruột...</w:t>
      </w:r>
    </w:p>
    <w:p w:rsidR="0042680C" w:rsidRDefault="0042680C" w:rsidP="0042680C">
      <w:pPr>
        <w:pStyle w:val="NormalWeb"/>
        <w:shd w:val="clear" w:color="auto" w:fill="FFFFFF"/>
        <w:rPr>
          <w:color w:val="000000"/>
        </w:rPr>
      </w:pPr>
      <w:r>
        <w:rPr>
          <w:color w:val="000000"/>
        </w:rPr>
        <w:t>3.2.6 Lao ruột, viêm tiểu tràng.</w:t>
      </w:r>
    </w:p>
    <w:p w:rsidR="0042680C" w:rsidRDefault="0042680C" w:rsidP="0042680C">
      <w:pPr>
        <w:pStyle w:val="NormalWeb"/>
        <w:shd w:val="clear" w:color="auto" w:fill="FFFFFF"/>
        <w:rPr>
          <w:color w:val="000000"/>
        </w:rPr>
      </w:pPr>
      <w:r>
        <w:rPr>
          <w:color w:val="000000"/>
        </w:rPr>
        <w:t>3.3) Chẩn đoán nguyên nhân: dựa vào cận lâm sàng.</w:t>
      </w:r>
    </w:p>
    <w:p w:rsidR="0042680C" w:rsidRDefault="0042680C" w:rsidP="0042680C">
      <w:pPr>
        <w:pStyle w:val="NormalWeb"/>
        <w:shd w:val="clear" w:color="auto" w:fill="FFFFFF"/>
        <w:rPr>
          <w:color w:val="000000"/>
        </w:rPr>
      </w:pPr>
      <w:r>
        <w:rPr>
          <w:color w:val="000000"/>
        </w:rPr>
        <w:t>3.4) Chẩn đoán biến chứng:</w:t>
      </w:r>
    </w:p>
    <w:p w:rsidR="0042680C" w:rsidRDefault="0042680C" w:rsidP="0042680C">
      <w:pPr>
        <w:pStyle w:val="NormalWeb"/>
        <w:shd w:val="clear" w:color="auto" w:fill="FFFFFF"/>
        <w:rPr>
          <w:color w:val="000000"/>
        </w:rPr>
      </w:pPr>
      <w:r>
        <w:rPr>
          <w:color w:val="000000"/>
        </w:rPr>
        <w:t>- Nghiện thuốc giảm đau á phiện.</w:t>
      </w:r>
    </w:p>
    <w:p w:rsidR="0042680C" w:rsidRDefault="0042680C" w:rsidP="0042680C">
      <w:pPr>
        <w:pStyle w:val="NormalWeb"/>
        <w:shd w:val="clear" w:color="auto" w:fill="FFFFFF"/>
        <w:rPr>
          <w:color w:val="000000"/>
        </w:rPr>
      </w:pPr>
      <w:r>
        <w:rPr>
          <w:color w:val="000000"/>
        </w:rPr>
        <w:t>- RL dung nạp đường</w:t>
      </w:r>
    </w:p>
    <w:p w:rsidR="0042680C" w:rsidRDefault="0042680C" w:rsidP="0042680C">
      <w:pPr>
        <w:pStyle w:val="NormalWeb"/>
        <w:shd w:val="clear" w:color="auto" w:fill="FFFFFF"/>
        <w:rPr>
          <w:color w:val="000000"/>
        </w:rPr>
      </w:pPr>
      <w:r>
        <w:rPr>
          <w:color w:val="000000"/>
        </w:rPr>
        <w:t>- Kém hấp thu cobalamin</w:t>
      </w:r>
    </w:p>
    <w:p w:rsidR="0042680C" w:rsidRDefault="0042680C" w:rsidP="0042680C">
      <w:pPr>
        <w:pStyle w:val="NormalWeb"/>
        <w:shd w:val="clear" w:color="auto" w:fill="FFFFFF"/>
        <w:rPr>
          <w:color w:val="000000"/>
        </w:rPr>
      </w:pPr>
      <w:r>
        <w:rPr>
          <w:color w:val="000000"/>
        </w:rPr>
        <w:t>- Bệnh võng mạc không đái tháo đường</w:t>
      </w:r>
    </w:p>
    <w:p w:rsidR="0042680C" w:rsidRDefault="0042680C" w:rsidP="0042680C">
      <w:pPr>
        <w:pStyle w:val="NormalWeb"/>
        <w:shd w:val="clear" w:color="auto" w:fill="FFFFFF"/>
        <w:rPr>
          <w:color w:val="000000"/>
        </w:rPr>
      </w:pPr>
      <w:r>
        <w:rPr>
          <w:color w:val="000000"/>
        </w:rPr>
        <w:t>- Tràn dịch với nồng độ amylase cao</w:t>
      </w:r>
    </w:p>
    <w:p w:rsidR="0042680C" w:rsidRDefault="0042680C" w:rsidP="0042680C">
      <w:pPr>
        <w:pStyle w:val="NormalWeb"/>
        <w:shd w:val="clear" w:color="auto" w:fill="FFFFFF"/>
        <w:rPr>
          <w:color w:val="000000"/>
        </w:rPr>
      </w:pPr>
      <w:r>
        <w:rPr>
          <w:color w:val="000000"/>
        </w:rPr>
        <w:t>- Chảy máu dạ dày ruột</w:t>
      </w:r>
    </w:p>
    <w:p w:rsidR="0042680C" w:rsidRDefault="0042680C" w:rsidP="0042680C">
      <w:pPr>
        <w:pStyle w:val="NormalWeb"/>
        <w:shd w:val="clear" w:color="auto" w:fill="FFFFFF"/>
        <w:rPr>
          <w:color w:val="000000"/>
        </w:rPr>
      </w:pPr>
      <w:r>
        <w:rPr>
          <w:color w:val="000000"/>
        </w:rPr>
        <w:t>- Vàng da</w:t>
      </w:r>
    </w:p>
    <w:p w:rsidR="0042680C" w:rsidRDefault="0042680C" w:rsidP="0042680C">
      <w:pPr>
        <w:pStyle w:val="NormalWeb"/>
        <w:shd w:val="clear" w:color="auto" w:fill="FFFFFF"/>
        <w:rPr>
          <w:color w:val="000000"/>
        </w:rPr>
      </w:pPr>
      <w:r>
        <w:rPr>
          <w:color w:val="000000"/>
        </w:rPr>
        <w:t>- Viêm đường mật +/- xơ hóa mật</w:t>
      </w:r>
    </w:p>
    <w:p w:rsidR="0042680C" w:rsidRDefault="0042680C" w:rsidP="0042680C">
      <w:pPr>
        <w:pStyle w:val="NormalWeb"/>
        <w:shd w:val="clear" w:color="auto" w:fill="FFFFFF"/>
        <w:rPr>
          <w:color w:val="000000"/>
        </w:rPr>
      </w:pPr>
      <w:r>
        <w:rPr>
          <w:color w:val="000000"/>
        </w:rPr>
        <w:lastRenderedPageBreak/>
        <w:t>- Hoại tử mỡ dưới da</w:t>
      </w:r>
    </w:p>
    <w:p w:rsidR="0042680C" w:rsidRDefault="0042680C" w:rsidP="0042680C">
      <w:pPr>
        <w:pStyle w:val="NormalWeb"/>
        <w:shd w:val="clear" w:color="auto" w:fill="FFFFFF"/>
        <w:rPr>
          <w:color w:val="000000"/>
        </w:rPr>
      </w:pPr>
      <w:r>
        <w:rPr>
          <w:color w:val="000000"/>
        </w:rPr>
        <w:t>- Đau xương</w:t>
      </w:r>
    </w:p>
    <w:p w:rsidR="0042680C" w:rsidRDefault="0042680C" w:rsidP="0042680C">
      <w:pPr>
        <w:pStyle w:val="NormalWeb"/>
        <w:shd w:val="clear" w:color="auto" w:fill="FFFFFF"/>
        <w:rPr>
          <w:color w:val="000000"/>
        </w:rPr>
      </w:pPr>
      <w:r>
        <w:rPr>
          <w:color w:val="000000"/>
        </w:rPr>
        <w:t>- K tụy</w:t>
      </w:r>
    </w:p>
    <w:p w:rsidR="0042680C" w:rsidRDefault="0042680C" w:rsidP="0042680C">
      <w:pPr>
        <w:pStyle w:val="NormalWeb"/>
        <w:shd w:val="clear" w:color="auto" w:fill="FFFFFF"/>
        <w:rPr>
          <w:color w:val="000000"/>
        </w:rPr>
      </w:pPr>
      <w:r>
        <w:rPr>
          <w:rStyle w:val="Strong"/>
          <w:color w:val="000000"/>
        </w:rPr>
        <w:t>IV Điều trị:</w:t>
      </w:r>
    </w:p>
    <w:p w:rsidR="0042680C" w:rsidRDefault="0042680C" w:rsidP="0042680C">
      <w:pPr>
        <w:pStyle w:val="NormalWeb"/>
        <w:shd w:val="clear" w:color="auto" w:fill="FFFFFF"/>
        <w:rPr>
          <w:color w:val="000000"/>
        </w:rPr>
      </w:pPr>
      <w:r>
        <w:rPr>
          <w:rStyle w:val="Strong"/>
          <w:color w:val="000000"/>
        </w:rPr>
        <w:t>4.1) Mục tiêu điều trị:</w:t>
      </w:r>
    </w:p>
    <w:p w:rsidR="0042680C" w:rsidRDefault="0042680C" w:rsidP="0042680C">
      <w:pPr>
        <w:pStyle w:val="NormalWeb"/>
        <w:shd w:val="clear" w:color="auto" w:fill="FFFFFF"/>
        <w:rPr>
          <w:color w:val="000000"/>
        </w:rPr>
      </w:pPr>
      <w:r>
        <w:rPr>
          <w:color w:val="000000"/>
        </w:rPr>
        <w:t>- Điều trị giảm đau: trong giai đoạn đầu.</w:t>
      </w:r>
    </w:p>
    <w:p w:rsidR="0042680C" w:rsidRDefault="0042680C" w:rsidP="0042680C">
      <w:pPr>
        <w:pStyle w:val="NormalWeb"/>
        <w:shd w:val="clear" w:color="auto" w:fill="FFFFFF"/>
        <w:rPr>
          <w:color w:val="000000"/>
        </w:rPr>
      </w:pPr>
      <w:r>
        <w:rPr>
          <w:color w:val="000000"/>
        </w:rPr>
        <w:t>- Điều trị đợt cấp của viêm tụy mãn giống như điều trị viêm tụy cấp.</w:t>
      </w:r>
    </w:p>
    <w:p w:rsidR="0042680C" w:rsidRDefault="0042680C" w:rsidP="0042680C">
      <w:pPr>
        <w:pStyle w:val="NormalWeb"/>
        <w:shd w:val="clear" w:color="auto" w:fill="FFFFFF"/>
        <w:rPr>
          <w:color w:val="000000"/>
        </w:rPr>
      </w:pPr>
      <w:r>
        <w:rPr>
          <w:color w:val="000000"/>
        </w:rPr>
        <w:t>- Điều trị suy tụy ngoại tiết, nội tiết.</w:t>
      </w:r>
    </w:p>
    <w:p w:rsidR="0042680C" w:rsidRDefault="0042680C" w:rsidP="0042680C">
      <w:pPr>
        <w:pStyle w:val="NormalWeb"/>
        <w:shd w:val="clear" w:color="auto" w:fill="FFFFFF"/>
        <w:rPr>
          <w:color w:val="000000"/>
        </w:rPr>
      </w:pPr>
      <w:r>
        <w:rPr>
          <w:color w:val="000000"/>
        </w:rPr>
        <w:t>- Điều trị các biến chứng.</w:t>
      </w:r>
    </w:p>
    <w:p w:rsidR="0042680C" w:rsidRDefault="0042680C" w:rsidP="0042680C">
      <w:pPr>
        <w:pStyle w:val="NormalWeb"/>
        <w:shd w:val="clear" w:color="auto" w:fill="FFFFFF"/>
        <w:rPr>
          <w:color w:val="000000"/>
        </w:rPr>
      </w:pPr>
      <w:r>
        <w:rPr>
          <w:rStyle w:val="Strong"/>
          <w:color w:val="000000"/>
        </w:rPr>
        <w:t>4.2) Điều trị giảm đau:</w:t>
      </w:r>
    </w:p>
    <w:p w:rsidR="0042680C" w:rsidRDefault="0042680C" w:rsidP="0042680C">
      <w:pPr>
        <w:pStyle w:val="NormalWeb"/>
        <w:shd w:val="clear" w:color="auto" w:fill="FFFFFF"/>
        <w:rPr>
          <w:color w:val="000000"/>
        </w:rPr>
      </w:pPr>
      <w:r>
        <w:rPr>
          <w:color w:val="000000"/>
        </w:rPr>
        <w:t>- Ngưng rượu, thuốc lá</w:t>
      </w:r>
    </w:p>
    <w:p w:rsidR="0042680C" w:rsidRDefault="0042680C" w:rsidP="0042680C">
      <w:pPr>
        <w:pStyle w:val="NormalWeb"/>
        <w:shd w:val="clear" w:color="auto" w:fill="FFFFFF"/>
        <w:rPr>
          <w:color w:val="000000"/>
        </w:rPr>
      </w:pPr>
      <w:r>
        <w:rPr>
          <w:color w:val="000000"/>
        </w:rPr>
        <w:t>- Chế độ ăn:</w:t>
      </w:r>
    </w:p>
    <w:p w:rsidR="0042680C" w:rsidRDefault="0042680C" w:rsidP="0042680C">
      <w:pPr>
        <w:pStyle w:val="NormalWeb"/>
        <w:shd w:val="clear" w:color="auto" w:fill="FFFFFF"/>
        <w:rPr>
          <w:color w:val="000000"/>
        </w:rPr>
      </w:pPr>
      <w:r>
        <w:rPr>
          <w:color w:val="000000"/>
        </w:rPr>
        <w:t>+ Chia làm nhiều bữa nhỏ trong ngày để tránh tụy hoạt động nhiều.</w:t>
      </w:r>
    </w:p>
    <w:p w:rsidR="0042680C" w:rsidRDefault="0042680C" w:rsidP="0042680C">
      <w:pPr>
        <w:pStyle w:val="NormalWeb"/>
        <w:shd w:val="clear" w:color="auto" w:fill="FFFFFF"/>
        <w:rPr>
          <w:color w:val="000000"/>
        </w:rPr>
      </w:pPr>
      <w:r>
        <w:rPr>
          <w:color w:val="000000"/>
        </w:rPr>
        <w:t>+ Đảm bảo 2.500-3.000 kcal/ngày + Chất béo 60-70g/ngày(chủ yếu chất béo thực vật)</w:t>
      </w:r>
    </w:p>
    <w:p w:rsidR="0042680C" w:rsidRDefault="0042680C" w:rsidP="0042680C">
      <w:pPr>
        <w:pStyle w:val="NormalWeb"/>
        <w:shd w:val="clear" w:color="auto" w:fill="FFFFFF"/>
        <w:rPr>
          <w:color w:val="000000"/>
        </w:rPr>
      </w:pPr>
      <w:r>
        <w:rPr>
          <w:color w:val="000000"/>
        </w:rPr>
        <w:t>+ Chất đạm 60-120g/ngày + Chất bột đường 300-400g/ngày.</w:t>
      </w:r>
    </w:p>
    <w:p w:rsidR="0042680C" w:rsidRDefault="0042680C" w:rsidP="0042680C">
      <w:pPr>
        <w:pStyle w:val="NormalWeb"/>
        <w:shd w:val="clear" w:color="auto" w:fill="FFFFFF"/>
        <w:rPr>
          <w:color w:val="000000"/>
        </w:rPr>
      </w:pPr>
      <w:r>
        <w:rPr>
          <w:color w:val="000000"/>
        </w:rPr>
        <w:t>- Thuốc giảm đau:</w:t>
      </w:r>
    </w:p>
    <w:p w:rsidR="0042680C" w:rsidRDefault="0042680C" w:rsidP="0042680C">
      <w:pPr>
        <w:pStyle w:val="NormalWeb"/>
        <w:shd w:val="clear" w:color="auto" w:fill="FFFFFF"/>
        <w:rPr>
          <w:color w:val="000000"/>
        </w:rPr>
      </w:pPr>
      <w:r>
        <w:rPr>
          <w:color w:val="000000"/>
        </w:rPr>
        <w:t>+ Dẫn xuất á phiện opiate và hoặc NSAIDS</w:t>
      </w:r>
    </w:p>
    <w:p w:rsidR="0042680C" w:rsidRDefault="0042680C" w:rsidP="0042680C">
      <w:pPr>
        <w:pStyle w:val="NormalWeb"/>
        <w:shd w:val="clear" w:color="auto" w:fill="FFFFFF"/>
        <w:rPr>
          <w:color w:val="000000"/>
        </w:rPr>
      </w:pPr>
      <w:r>
        <w:rPr>
          <w:color w:val="000000"/>
        </w:rPr>
        <w:t>+ Pregabalin trong 1 số trường hợp không giảm với Opioate hoặc NSAIDs</w:t>
      </w:r>
    </w:p>
    <w:p w:rsidR="0042680C" w:rsidRDefault="0042680C" w:rsidP="0042680C">
      <w:pPr>
        <w:pStyle w:val="NormalWeb"/>
        <w:shd w:val="clear" w:color="auto" w:fill="FFFFFF"/>
        <w:rPr>
          <w:color w:val="000000"/>
        </w:rPr>
      </w:pPr>
      <w:r>
        <w:rPr>
          <w:rStyle w:val="Strong"/>
          <w:color w:val="000000"/>
        </w:rPr>
        <w:t>4.3) Điều trị suy tụy ngoại tiết:</w:t>
      </w:r>
    </w:p>
    <w:p w:rsidR="0042680C" w:rsidRDefault="0042680C" w:rsidP="0042680C">
      <w:pPr>
        <w:pStyle w:val="NormalWeb"/>
        <w:shd w:val="clear" w:color="auto" w:fill="FFFFFF"/>
        <w:rPr>
          <w:color w:val="000000"/>
        </w:rPr>
      </w:pPr>
      <w:r>
        <w:rPr>
          <w:color w:val="000000"/>
        </w:rPr>
        <w:t>+ Chế độ ăn giảm lipid.</w:t>
      </w:r>
    </w:p>
    <w:p w:rsidR="0042680C" w:rsidRDefault="0042680C" w:rsidP="0042680C">
      <w:pPr>
        <w:pStyle w:val="NormalWeb"/>
        <w:shd w:val="clear" w:color="auto" w:fill="FFFFFF"/>
        <w:rPr>
          <w:color w:val="000000"/>
        </w:rPr>
      </w:pPr>
      <w:r>
        <w:rPr>
          <w:color w:val="000000"/>
        </w:rPr>
        <w:t>+Phối hợp thuốc kháng acid, chống tiết.</w:t>
      </w:r>
    </w:p>
    <w:p w:rsidR="0042680C" w:rsidRDefault="0042680C" w:rsidP="0042680C">
      <w:pPr>
        <w:pStyle w:val="NormalWeb"/>
        <w:shd w:val="clear" w:color="auto" w:fill="FFFFFF"/>
        <w:rPr>
          <w:color w:val="000000"/>
        </w:rPr>
      </w:pPr>
      <w:r>
        <w:rPr>
          <w:color w:val="000000"/>
        </w:rPr>
        <w:t>+Tinh chất tụy: Pancreatine 1-2 viên uống trong bữa ăn.</w:t>
      </w:r>
    </w:p>
    <w:p w:rsidR="0042680C" w:rsidRDefault="0042680C" w:rsidP="0042680C">
      <w:pPr>
        <w:pStyle w:val="NormalWeb"/>
        <w:shd w:val="clear" w:color="auto" w:fill="FFFFFF"/>
        <w:rPr>
          <w:color w:val="000000"/>
        </w:rPr>
      </w:pPr>
      <w:r>
        <w:rPr>
          <w:color w:val="000000"/>
        </w:rPr>
        <w:t>+Men tụy ( Pancrease 1-3 viên uống trong bữa ăn) + thuốc chống tiết acid dạ dày( Anti H2 hoặc PPI)</w:t>
      </w:r>
    </w:p>
    <w:p w:rsidR="0042680C" w:rsidRDefault="0042680C" w:rsidP="0042680C">
      <w:pPr>
        <w:pStyle w:val="NormalWeb"/>
        <w:shd w:val="clear" w:color="auto" w:fill="FFFFFF"/>
        <w:rPr>
          <w:color w:val="000000"/>
        </w:rPr>
      </w:pPr>
      <w:r>
        <w:rPr>
          <w:color w:val="000000"/>
        </w:rPr>
        <w:lastRenderedPageBreak/>
        <w:t>+ Otreotide khi viêm tụy mạn có đau bụng không đáp ứng với thuốc trên +Tiêm ngấm đám rối mặt trời</w:t>
      </w:r>
    </w:p>
    <w:p w:rsidR="0042680C" w:rsidRDefault="0042680C" w:rsidP="0042680C">
      <w:pPr>
        <w:pStyle w:val="NormalWeb"/>
        <w:shd w:val="clear" w:color="auto" w:fill="FFFFFF"/>
        <w:rPr>
          <w:color w:val="000000"/>
        </w:rPr>
      </w:pPr>
      <w:r>
        <w:rPr>
          <w:color w:val="000000"/>
        </w:rPr>
        <w:t>+Điều trị nang giả tụy</w:t>
      </w:r>
    </w:p>
    <w:p w:rsidR="0042680C" w:rsidRDefault="0042680C" w:rsidP="0042680C">
      <w:pPr>
        <w:pStyle w:val="NormalWeb"/>
        <w:shd w:val="clear" w:color="auto" w:fill="FFFFFF"/>
        <w:rPr>
          <w:color w:val="000000"/>
        </w:rPr>
      </w:pPr>
      <w:r>
        <w:rPr>
          <w:rStyle w:val="Strong"/>
          <w:color w:val="000000"/>
        </w:rPr>
        <w:t>4.4) Điều trị suy tụy nội tiết:</w:t>
      </w:r>
    </w:p>
    <w:p w:rsidR="0042680C" w:rsidRDefault="0042680C" w:rsidP="0042680C">
      <w:pPr>
        <w:pStyle w:val="NormalWeb"/>
        <w:shd w:val="clear" w:color="auto" w:fill="FFFFFF"/>
        <w:rPr>
          <w:color w:val="000000"/>
        </w:rPr>
      </w:pPr>
      <w:r>
        <w:rPr>
          <w:color w:val="000000"/>
        </w:rPr>
        <w:t>- Dựa theo kết quả xét nghiệm đường trong máu vì đảo Langhans bị phá hủy không đủ tiết Insulin.</w:t>
      </w:r>
    </w:p>
    <w:p w:rsidR="0042680C" w:rsidRDefault="0042680C" w:rsidP="0042680C">
      <w:pPr>
        <w:pStyle w:val="NormalWeb"/>
        <w:shd w:val="clear" w:color="auto" w:fill="FFFFFF"/>
        <w:rPr>
          <w:color w:val="000000"/>
        </w:rPr>
      </w:pPr>
      <w:r>
        <w:rPr>
          <w:color w:val="000000"/>
        </w:rPr>
        <w:t>- Điều trị bằng Insulin.</w:t>
      </w:r>
    </w:p>
    <w:p w:rsidR="0042680C" w:rsidRDefault="0042680C" w:rsidP="0042680C">
      <w:pPr>
        <w:pStyle w:val="NormalWeb"/>
        <w:shd w:val="clear" w:color="auto" w:fill="FFFFFF"/>
        <w:rPr>
          <w:color w:val="000000"/>
        </w:rPr>
      </w:pPr>
      <w:r>
        <w:rPr>
          <w:rStyle w:val="Strong"/>
          <w:color w:val="000000"/>
        </w:rPr>
        <w:t>4.5) Điều trị phẩu thuật:</w:t>
      </w:r>
    </w:p>
    <w:p w:rsidR="0042680C" w:rsidRDefault="0042680C" w:rsidP="0042680C">
      <w:pPr>
        <w:pStyle w:val="NormalWeb"/>
        <w:shd w:val="clear" w:color="auto" w:fill="FFFFFF"/>
        <w:rPr>
          <w:color w:val="000000"/>
        </w:rPr>
      </w:pPr>
      <w:r>
        <w:rPr>
          <w:color w:val="000000"/>
        </w:rPr>
        <w:t>- Có sỏi tụy, sỏi mật gây tắc mật, tắc ống tụy: Xem xét chỉ định lấy sỏi ống mật, ống tụy qua ERCP hoặc mổ hở lấy sỏi và dẫn lưu ống mật tụy.</w:t>
      </w:r>
    </w:p>
    <w:p w:rsidR="0042680C" w:rsidRDefault="0042680C" w:rsidP="0042680C">
      <w:pPr>
        <w:pStyle w:val="NormalWeb"/>
        <w:shd w:val="clear" w:color="auto" w:fill="FFFFFF"/>
        <w:rPr>
          <w:color w:val="000000"/>
        </w:rPr>
      </w:pPr>
      <w:r>
        <w:rPr>
          <w:color w:val="000000"/>
        </w:rPr>
        <w:t>- Nang tụy lớn có thể mổ mở, nội soi ổ bụng hoặc nội soi ống tiêu hóa đặt stent dẫn lưu vào dạ dày .</w:t>
      </w:r>
    </w:p>
    <w:p w:rsidR="0042680C" w:rsidRDefault="0042680C" w:rsidP="0042680C">
      <w:pPr>
        <w:pStyle w:val="NormalWeb"/>
        <w:shd w:val="clear" w:color="auto" w:fill="FFFFFF"/>
        <w:rPr>
          <w:color w:val="000000"/>
        </w:rPr>
      </w:pPr>
      <w:r>
        <w:rPr>
          <w:color w:val="000000"/>
        </w:rPr>
        <w:t>- Đau bụng nhiều đã điều trị nội khoa không đỡ, có thể phẩu thuật chống đau trên hạch và hệ thần kinh giao cảm, thần kinh tạng.</w:t>
      </w:r>
    </w:p>
    <w:p w:rsidR="0042680C" w:rsidRDefault="0042680C"/>
    <w:sectPr w:rsidR="00426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2680C"/>
    <w:rsid w:val="0042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80C"/>
    <w:rPr>
      <w:b/>
      <w:bCs/>
    </w:rPr>
  </w:style>
  <w:style w:type="paragraph" w:customStyle="1" w:styleId="style5">
    <w:name w:val="style5"/>
    <w:basedOn w:val="Normal"/>
    <w:rsid w:val="00426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8056">
      <w:bodyDiv w:val="1"/>
      <w:marLeft w:val="0"/>
      <w:marRight w:val="0"/>
      <w:marTop w:val="0"/>
      <w:marBottom w:val="0"/>
      <w:divBdr>
        <w:top w:val="none" w:sz="0" w:space="0" w:color="auto"/>
        <w:left w:val="none" w:sz="0" w:space="0" w:color="auto"/>
        <w:bottom w:val="none" w:sz="0" w:space="0" w:color="auto"/>
        <w:right w:val="none" w:sz="0" w:space="0" w:color="auto"/>
      </w:divBdr>
    </w:div>
    <w:div w:id="177542918">
      <w:bodyDiv w:val="1"/>
      <w:marLeft w:val="0"/>
      <w:marRight w:val="0"/>
      <w:marTop w:val="0"/>
      <w:marBottom w:val="0"/>
      <w:divBdr>
        <w:top w:val="none" w:sz="0" w:space="0" w:color="auto"/>
        <w:left w:val="none" w:sz="0" w:space="0" w:color="auto"/>
        <w:bottom w:val="none" w:sz="0" w:space="0" w:color="auto"/>
        <w:right w:val="none" w:sz="0" w:space="0" w:color="auto"/>
      </w:divBdr>
    </w:div>
    <w:div w:id="1153185214">
      <w:bodyDiv w:val="1"/>
      <w:marLeft w:val="0"/>
      <w:marRight w:val="0"/>
      <w:marTop w:val="0"/>
      <w:marBottom w:val="0"/>
      <w:divBdr>
        <w:top w:val="none" w:sz="0" w:space="0" w:color="auto"/>
        <w:left w:val="none" w:sz="0" w:space="0" w:color="auto"/>
        <w:bottom w:val="none" w:sz="0" w:space="0" w:color="auto"/>
        <w:right w:val="none" w:sz="0" w:space="0" w:color="auto"/>
      </w:divBdr>
    </w:div>
    <w:div w:id="1213036402">
      <w:bodyDiv w:val="1"/>
      <w:marLeft w:val="0"/>
      <w:marRight w:val="0"/>
      <w:marTop w:val="0"/>
      <w:marBottom w:val="0"/>
      <w:divBdr>
        <w:top w:val="none" w:sz="0" w:space="0" w:color="auto"/>
        <w:left w:val="none" w:sz="0" w:space="0" w:color="auto"/>
        <w:bottom w:val="none" w:sz="0" w:space="0" w:color="auto"/>
        <w:right w:val="none" w:sz="0" w:space="0" w:color="auto"/>
      </w:divBdr>
    </w:div>
    <w:div w:id="1467816993">
      <w:bodyDiv w:val="1"/>
      <w:marLeft w:val="0"/>
      <w:marRight w:val="0"/>
      <w:marTop w:val="0"/>
      <w:marBottom w:val="0"/>
      <w:divBdr>
        <w:top w:val="none" w:sz="0" w:space="0" w:color="auto"/>
        <w:left w:val="none" w:sz="0" w:space="0" w:color="auto"/>
        <w:bottom w:val="none" w:sz="0" w:space="0" w:color="auto"/>
        <w:right w:val="none" w:sz="0" w:space="0" w:color="auto"/>
      </w:divBdr>
    </w:div>
    <w:div w:id="1510215645">
      <w:bodyDiv w:val="1"/>
      <w:marLeft w:val="0"/>
      <w:marRight w:val="0"/>
      <w:marTop w:val="0"/>
      <w:marBottom w:val="0"/>
      <w:divBdr>
        <w:top w:val="none" w:sz="0" w:space="0" w:color="auto"/>
        <w:left w:val="none" w:sz="0" w:space="0" w:color="auto"/>
        <w:bottom w:val="none" w:sz="0" w:space="0" w:color="auto"/>
        <w:right w:val="none" w:sz="0" w:space="0" w:color="auto"/>
      </w:divBdr>
    </w:div>
    <w:div w:id="20580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2019-02-12T13:19:00Z</dcterms:created>
  <dcterms:modified xsi:type="dcterms:W3CDTF">2019-02-12T13:25:00Z</dcterms:modified>
</cp:coreProperties>
</file>